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4776EC">
      <w:pPr>
        <w:spacing w:line="240" w:lineRule="auto"/>
        <w:ind w:left="9923"/>
        <w:contextualSpacing/>
        <w:jc w:val="both"/>
        <w:rPr>
          <w:rFonts w:ascii="Times New Roman" w:hAnsi="Times New Roman" w:cs="Times New Roman"/>
          <w:sz w:val="24"/>
          <w:szCs w:val="24"/>
          <w:lang w:val="en-US"/>
        </w:rPr>
      </w:pPr>
    </w:p>
    <w:p w:rsidR="000613C7" w:rsidRPr="000613C7" w:rsidRDefault="000613C7" w:rsidP="004776EC">
      <w:pPr>
        <w:spacing w:line="240" w:lineRule="auto"/>
        <w:ind w:left="9923"/>
        <w:contextualSpacing/>
        <w:jc w:val="both"/>
        <w:rPr>
          <w:rFonts w:ascii="Times New Roman" w:hAnsi="Times New Roman" w:cs="Times New Roman"/>
          <w:sz w:val="24"/>
          <w:szCs w:val="24"/>
          <w:lang w:val="en-US"/>
        </w:rPr>
      </w:pPr>
      <w:bookmarkStart w:id="0" w:name="_GoBack"/>
      <w:bookmarkEnd w:id="0"/>
    </w:p>
    <w:p w:rsidR="004B1A6F" w:rsidRPr="007A7BB4" w:rsidRDefault="004776EC" w:rsidP="004B1A6F">
      <w:pPr>
        <w:jc w:val="center"/>
        <w:rPr>
          <w:rFonts w:ascii="Times New Roman" w:eastAsia="Times New Roman" w:hAnsi="Times New Roman" w:cs="Times New Roman"/>
          <w:b/>
          <w:bCs/>
          <w:sz w:val="28"/>
          <w:szCs w:val="28"/>
          <w:lang w:eastAsia="uk-UA"/>
        </w:rPr>
      </w:pPr>
      <w:r w:rsidRPr="007A7BB4">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7A7BB4">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7A7BB4">
        <w:rPr>
          <w:rFonts w:ascii="Times New Roman" w:eastAsia="Times New Roman" w:hAnsi="Times New Roman" w:cs="Times New Roman"/>
          <w:b/>
          <w:bCs/>
          <w:sz w:val="28"/>
          <w:szCs w:val="28"/>
          <w:lang w:eastAsia="uk-UA"/>
        </w:rPr>
        <w:t xml:space="preserve">аїни на 2022 – 2024 роки </w:t>
      </w:r>
      <w:r w:rsidR="00205123" w:rsidRPr="007A7BB4">
        <w:rPr>
          <w:rFonts w:ascii="Times New Roman" w:eastAsia="Times New Roman" w:hAnsi="Times New Roman" w:cs="Times New Roman"/>
          <w:b/>
          <w:bCs/>
          <w:sz w:val="28"/>
          <w:szCs w:val="28"/>
          <w:lang w:eastAsia="uk-UA"/>
        </w:rPr>
        <w:br/>
        <w:t>у 2023</w:t>
      </w:r>
      <w:r w:rsidRPr="007A7BB4">
        <w:rPr>
          <w:rFonts w:ascii="Times New Roman" w:eastAsia="Times New Roman" w:hAnsi="Times New Roman" w:cs="Times New Roman"/>
          <w:b/>
          <w:bCs/>
          <w:sz w:val="28"/>
          <w:szCs w:val="28"/>
          <w:lang w:eastAsia="uk-UA"/>
        </w:rPr>
        <w:t xml:space="preserve"> році, </w:t>
      </w:r>
      <w:r w:rsidR="00205123" w:rsidRPr="007A7BB4">
        <w:rPr>
          <w:rFonts w:ascii="Times New Roman" w:eastAsia="Times New Roman" w:hAnsi="Times New Roman" w:cs="Times New Roman"/>
          <w:b/>
          <w:bCs/>
          <w:sz w:val="28"/>
          <w:szCs w:val="28"/>
          <w:lang w:eastAsia="uk-UA"/>
        </w:rPr>
        <w:t>затвердженого наказом ДПС від 04</w:t>
      </w:r>
      <w:r w:rsidRPr="007A7BB4">
        <w:rPr>
          <w:rFonts w:ascii="Times New Roman" w:eastAsia="Times New Roman" w:hAnsi="Times New Roman" w:cs="Times New Roman"/>
          <w:b/>
          <w:bCs/>
          <w:sz w:val="28"/>
          <w:szCs w:val="28"/>
          <w:lang w:eastAsia="uk-UA"/>
        </w:rPr>
        <w:t>.</w:t>
      </w:r>
      <w:r w:rsidR="00205123" w:rsidRPr="007A7BB4">
        <w:rPr>
          <w:rFonts w:ascii="Times New Roman" w:eastAsia="Times New Roman" w:hAnsi="Times New Roman" w:cs="Times New Roman"/>
          <w:b/>
          <w:bCs/>
          <w:sz w:val="28"/>
          <w:szCs w:val="28"/>
          <w:lang w:eastAsia="uk-UA"/>
        </w:rPr>
        <w:t>04</w:t>
      </w:r>
      <w:r w:rsidRPr="007A7BB4">
        <w:rPr>
          <w:rFonts w:ascii="Times New Roman" w:eastAsia="Times New Roman" w:hAnsi="Times New Roman" w:cs="Times New Roman"/>
          <w:b/>
          <w:bCs/>
          <w:sz w:val="28"/>
          <w:szCs w:val="28"/>
          <w:lang w:eastAsia="uk-UA"/>
        </w:rPr>
        <w:t>.202</w:t>
      </w:r>
      <w:r w:rsidR="00205123" w:rsidRPr="007A7BB4">
        <w:rPr>
          <w:rFonts w:ascii="Times New Roman" w:eastAsia="Times New Roman" w:hAnsi="Times New Roman" w:cs="Times New Roman"/>
          <w:b/>
          <w:bCs/>
          <w:sz w:val="28"/>
          <w:szCs w:val="28"/>
          <w:lang w:eastAsia="uk-UA"/>
        </w:rPr>
        <w:t>3</w:t>
      </w:r>
      <w:r w:rsidRPr="007A7BB4">
        <w:rPr>
          <w:rFonts w:ascii="Times New Roman" w:eastAsia="Times New Roman" w:hAnsi="Times New Roman" w:cs="Times New Roman"/>
          <w:b/>
          <w:bCs/>
          <w:sz w:val="28"/>
          <w:szCs w:val="28"/>
          <w:lang w:eastAsia="uk-UA"/>
        </w:rPr>
        <w:t xml:space="preserve"> № </w:t>
      </w:r>
      <w:r w:rsidR="00205123" w:rsidRPr="007A7BB4">
        <w:rPr>
          <w:rFonts w:ascii="Times New Roman" w:eastAsia="Times New Roman" w:hAnsi="Times New Roman" w:cs="Times New Roman"/>
          <w:b/>
          <w:bCs/>
          <w:sz w:val="28"/>
          <w:szCs w:val="28"/>
          <w:lang w:eastAsia="uk-UA"/>
        </w:rPr>
        <w:t>198</w:t>
      </w:r>
    </w:p>
    <w:p w:rsidR="00FA1211" w:rsidRPr="007A7BB4" w:rsidRDefault="007C29D0" w:rsidP="004B1A6F">
      <w:pPr>
        <w:spacing w:line="240" w:lineRule="auto"/>
        <w:contextualSpacing/>
        <w:jc w:val="right"/>
        <w:rPr>
          <w:rFonts w:ascii="Times New Roman" w:hAnsi="Times New Roman" w:cs="Times New Roman"/>
          <w:b/>
          <w:i/>
          <w:sz w:val="24"/>
          <w:szCs w:val="24"/>
        </w:rPr>
      </w:pPr>
      <w:r w:rsidRPr="007A7BB4">
        <w:rPr>
          <w:rFonts w:ascii="Times New Roman" w:hAnsi="Times New Roman" w:cs="Times New Roman"/>
          <w:b/>
          <w:i/>
          <w:sz w:val="24"/>
          <w:szCs w:val="24"/>
        </w:rPr>
        <w:t>Станом на 29</w:t>
      </w:r>
      <w:r w:rsidR="004B1A6F" w:rsidRPr="007A7BB4">
        <w:rPr>
          <w:rFonts w:ascii="Times New Roman" w:hAnsi="Times New Roman" w:cs="Times New Roman"/>
          <w:b/>
          <w:i/>
          <w:sz w:val="24"/>
          <w:szCs w:val="24"/>
        </w:rPr>
        <w:t>.0</w:t>
      </w:r>
      <w:r w:rsidRPr="007A7BB4">
        <w:rPr>
          <w:rFonts w:ascii="Times New Roman" w:hAnsi="Times New Roman" w:cs="Times New Roman"/>
          <w:b/>
          <w:i/>
          <w:sz w:val="24"/>
          <w:szCs w:val="24"/>
        </w:rPr>
        <w:t>2</w:t>
      </w:r>
      <w:r w:rsidR="004B1A6F" w:rsidRPr="007A7BB4">
        <w:rPr>
          <w:rFonts w:ascii="Times New Roman" w:hAnsi="Times New Roman" w:cs="Times New Roman"/>
          <w:b/>
          <w:i/>
          <w:sz w:val="24"/>
          <w:szCs w:val="24"/>
        </w:rPr>
        <w:t>.2024</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7A7BB4" w:rsidRPr="007A7BB4"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E479B8">
            <w:pPr>
              <w:spacing w:after="0" w:line="240" w:lineRule="auto"/>
              <w:ind w:left="-108" w:right="-108"/>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7A7BB4" w:rsidRDefault="00205123" w:rsidP="00205123">
            <w:pPr>
              <w:spacing w:after="0"/>
              <w:jc w:val="center"/>
              <w:rPr>
                <w:rFonts w:ascii="Times New Roman" w:hAnsi="Times New Roman" w:cs="Times New Roman"/>
                <w:b/>
                <w:sz w:val="24"/>
                <w:szCs w:val="24"/>
              </w:rPr>
            </w:pPr>
            <w:r w:rsidRPr="007A7BB4">
              <w:rPr>
                <w:rFonts w:ascii="Times New Roman" w:hAnsi="Times New Roman" w:cs="Times New Roman"/>
                <w:b/>
                <w:sz w:val="24"/>
                <w:szCs w:val="24"/>
              </w:rPr>
              <w:t>Результат виконання (виконано/не виконано/</w:t>
            </w:r>
          </w:p>
          <w:p w:rsidR="00205123" w:rsidRPr="007A7BB4" w:rsidRDefault="0020512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hAnsi="Times New Roman" w:cs="Times New Roman"/>
                <w:b/>
                <w:sz w:val="24"/>
                <w:szCs w:val="24"/>
              </w:rPr>
              <w:t>виконується/виконання залежить від реалізації інших заходів тощо)</w:t>
            </w:r>
          </w:p>
        </w:tc>
      </w:tr>
      <w:tr w:rsidR="007A7BB4" w:rsidRPr="007A7BB4"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7A7BB4" w:rsidRDefault="00205123" w:rsidP="00F23A2C">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8</w:t>
            </w:r>
          </w:p>
        </w:tc>
      </w:tr>
      <w:tr w:rsidR="007A7BB4" w:rsidRPr="007A7BB4"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7A7BB4" w:rsidRDefault="001750CF" w:rsidP="00205123">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7A7BB4" w:rsidRPr="007A7BB4"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7A7BB4" w:rsidRDefault="00205123"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7A7BB4" w:rsidRDefault="0020512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7A7BB4" w:rsidRDefault="0020512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7A7BB4" w:rsidRDefault="0020512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7A7BB4" w:rsidRDefault="00205123"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7A7BB4" w:rsidRDefault="0020512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4B1A6F" w:rsidRPr="007A7BB4" w:rsidRDefault="004B1A6F" w:rsidP="004B1A6F">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2023 рік</w:t>
            </w:r>
          </w:p>
          <w:p w:rsidR="00342F00" w:rsidRPr="007A7BB4" w:rsidRDefault="00342F00" w:rsidP="002A4952">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7A7BB4" w:rsidRDefault="002A4952" w:rsidP="002A4952">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EB56DC" w:rsidRPr="007A7BB4" w:rsidRDefault="00EB56DC" w:rsidP="002A4952">
            <w:pPr>
              <w:spacing w:after="0" w:line="240" w:lineRule="auto"/>
              <w:jc w:val="center"/>
              <w:rPr>
                <w:rFonts w:ascii="Times New Roman" w:eastAsia="Times New Roman" w:hAnsi="Times New Roman" w:cs="Times New Roman"/>
                <w:sz w:val="24"/>
                <w:szCs w:val="24"/>
                <w:lang w:eastAsia="uk-UA"/>
              </w:rPr>
            </w:pPr>
          </w:p>
        </w:tc>
      </w:tr>
      <w:tr w:rsidR="007A7BB4" w:rsidRPr="007A7BB4"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4B1A6F" w:rsidRPr="007A7BB4" w:rsidRDefault="004B1A6F"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Упорядкування внутрішнього середовища ДПС. Підтримання в актуальному стані функціональної матриці виконання </w:t>
            </w:r>
            <w:r w:rsidRPr="007A7BB4">
              <w:rPr>
                <w:rFonts w:ascii="Times New Roman" w:eastAsia="Times New Roman" w:hAnsi="Times New Roman" w:cs="Times New Roman"/>
                <w:sz w:val="24"/>
                <w:szCs w:val="24"/>
                <w:lang w:eastAsia="uk-UA"/>
              </w:rPr>
              <w:lastRenderedPageBreak/>
              <w:t>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Сформовано актуальну функціональну матрицю виконання покладених на ДПС та </w:t>
            </w:r>
            <w:r w:rsidRPr="007A7BB4">
              <w:rPr>
                <w:rFonts w:ascii="Times New Roman" w:eastAsia="Times New Roman" w:hAnsi="Times New Roman" w:cs="Times New Roman"/>
                <w:sz w:val="24"/>
                <w:szCs w:val="24"/>
                <w:lang w:eastAsia="uk-UA"/>
              </w:rPr>
              <w:lastRenderedPageBreak/>
              <w:t>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організації роботи Служби</w:t>
            </w:r>
          </w:p>
          <w:p w:rsidR="004B1A6F" w:rsidRPr="007A7BB4" w:rsidRDefault="004B1A6F" w:rsidP="00544A69">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4B1A6F" w:rsidRPr="007A7BB4" w:rsidRDefault="004B1A6F" w:rsidP="004B1A6F">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2023 рік</w:t>
            </w:r>
          </w:p>
          <w:p w:rsidR="004B1A6F" w:rsidRPr="007A7BB4" w:rsidRDefault="004B1A6F" w:rsidP="004B1A6F">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1A6F" w:rsidRPr="007A7BB4" w:rsidRDefault="004B1A6F" w:rsidP="00544A69">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Виконано</w:t>
            </w:r>
          </w:p>
        </w:tc>
      </w:tr>
      <w:tr w:rsidR="007A7BB4" w:rsidRPr="007A7BB4" w:rsidTr="0061282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7514" w:rsidRPr="007A7BB4" w:rsidRDefault="00697514"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 xml:space="preserve">структурні підрозділи </w:t>
            </w:r>
            <w:r w:rsidRPr="007A7BB4">
              <w:rPr>
                <w:rFonts w:ascii="Times New Roman" w:eastAsia="Times New Roman" w:hAnsi="Times New Roman" w:cs="Times New Roman"/>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tcPr>
          <w:p w:rsidR="00697514" w:rsidRPr="007A7BB4" w:rsidRDefault="00697514"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61282E"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7514" w:rsidRPr="007A7BB4" w:rsidRDefault="00697514" w:rsidP="00C175C9">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1282E" w:rsidRPr="007A7BB4" w:rsidRDefault="0061282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7A7BB4" w:rsidRDefault="0061282E" w:rsidP="003221DC">
            <w:pPr>
              <w:spacing w:after="0" w:line="240" w:lineRule="auto"/>
              <w:jc w:val="both"/>
              <w:rPr>
                <w:rFonts w:ascii="Times New Roman" w:eastAsia="Calibri"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000C401A"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 xml:space="preserve">2024 роки у 2023 році, затвердженого наказом ДПС від 04.04.2023 № 198, за </w:t>
            </w:r>
            <w:r w:rsidR="00283AC0"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t>2023 рік</w:t>
            </w:r>
          </w:p>
          <w:p w:rsidR="0061282E" w:rsidRPr="007A7BB4" w:rsidRDefault="0061282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7A7BB4" w:rsidRDefault="0061282E" w:rsidP="00AE275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1.3. </w:t>
            </w:r>
          </w:p>
          <w:p w:rsidR="0061282E" w:rsidRPr="007A7BB4" w:rsidRDefault="0061282E" w:rsidP="00205123">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Cs/>
                <w:sz w:val="24"/>
                <w:szCs w:val="24"/>
                <w:lang w:eastAsia="uk-UA"/>
              </w:rPr>
              <w:t>Розвиток ефективної, сучасної, стабільної та захищеної ІТ-інфраструктури</w:t>
            </w:r>
            <w:r w:rsidRPr="007A7BB4">
              <w:rPr>
                <w:rFonts w:ascii="Times New Roman" w:eastAsia="Times New Roman" w:hAnsi="Times New Roman" w:cs="Times New Roman"/>
                <w:bCs/>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bookmarkStart w:id="1" w:name="_Hlk156383510"/>
            <w:r w:rsidRPr="007A7BB4">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bookmarkEnd w:id="1"/>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bookmarkStart w:id="2" w:name="_Hlk156383530"/>
            <w:r w:rsidRPr="007A7BB4">
              <w:rPr>
                <w:rFonts w:ascii="Times New Roman" w:eastAsia="Times New Roman" w:hAnsi="Times New Roman" w:cs="Times New Roman"/>
                <w:sz w:val="24"/>
                <w:szCs w:val="24"/>
                <w:lang w:eastAsia="uk-UA"/>
              </w:rPr>
              <w:t xml:space="preserve">Видано накази Міністерства фінансів України </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282E" w:rsidRPr="007A7BB4" w:rsidRDefault="0061282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61282E" w:rsidRPr="007A7BB4" w:rsidRDefault="0061282E" w:rsidP="00AE275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Інформацію про виконання ДПС у </w:t>
            </w:r>
            <w:r w:rsidRPr="007A7BB4">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цифровізації системи управління державними фінансами на період до 2025 року, затвердженого розпорядженням Кабінету Міністрів України від 17 листопада </w:t>
            </w:r>
            <w:r w:rsidRPr="007A7BB4">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7A7BB4">
              <w:rPr>
                <w:rFonts w:ascii="Times New Roman" w:eastAsia="Times New Roman" w:hAnsi="Times New Roman" w:cs="Times New Roman"/>
                <w:sz w:val="24"/>
                <w:szCs w:val="24"/>
                <w:lang w:eastAsia="uk-UA"/>
              </w:rPr>
              <w:br/>
              <w:t>від 29.12.2022 № 2215/4/99-00-20-05-02-04).</w:t>
            </w:r>
          </w:p>
          <w:p w:rsidR="0061282E" w:rsidRPr="007A7BB4" w:rsidRDefault="0061282E" w:rsidP="00D363C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Разом з цим, розробле</w:t>
            </w:r>
            <w:r w:rsidR="00775CB8" w:rsidRPr="007A7BB4">
              <w:rPr>
                <w:rFonts w:ascii="Times New Roman" w:eastAsia="Times New Roman" w:hAnsi="Times New Roman" w:cs="Times New Roman"/>
                <w:sz w:val="24"/>
                <w:szCs w:val="24"/>
                <w:lang w:eastAsia="uk-UA"/>
              </w:rPr>
              <w:t xml:space="preserve">но та направлено на погодження </w:t>
            </w:r>
            <w:r w:rsidRPr="007A7BB4">
              <w:rPr>
                <w:rFonts w:ascii="Times New Roman" w:eastAsia="Times New Roman" w:hAnsi="Times New Roman" w:cs="Times New Roman"/>
                <w:sz w:val="24"/>
                <w:szCs w:val="24"/>
                <w:lang w:eastAsia="uk-UA"/>
              </w:rPr>
              <w:t xml:space="preserve">Міністерству фінансів </w:t>
            </w:r>
            <w:r w:rsidRPr="007A7BB4">
              <w:rPr>
                <w:rFonts w:ascii="Times New Roman" w:eastAsia="Times New Roman" w:hAnsi="Times New Roman" w:cs="Times New Roman"/>
                <w:sz w:val="24"/>
                <w:szCs w:val="24"/>
                <w:lang w:eastAsia="uk-UA"/>
              </w:rPr>
              <w:lastRenderedPageBreak/>
              <w:t xml:space="preserve">України проєкт Стратегічного плану цифрової трансформації та розвитку ДПС </w:t>
            </w:r>
            <w:r w:rsidRPr="007A7BB4">
              <w:rPr>
                <w:rFonts w:ascii="Times New Roman" w:eastAsia="Times New Roman" w:hAnsi="Times New Roman" w:cs="Times New Roman"/>
                <w:sz w:val="24"/>
                <w:szCs w:val="24"/>
                <w:lang w:eastAsia="uk-UA"/>
              </w:rPr>
              <w:br/>
              <w:t xml:space="preserve">(ІТ-Стратегію ДПС), який містить розділи щодо аналізу поточного стану ІКС ДПС та нової архітектури (лист ДПС </w:t>
            </w:r>
            <w:r w:rsidRPr="007A7BB4">
              <w:rPr>
                <w:rFonts w:ascii="Times New Roman" w:eastAsia="Times New Roman" w:hAnsi="Times New Roman" w:cs="Times New Roman"/>
                <w:sz w:val="24"/>
                <w:szCs w:val="24"/>
                <w:lang w:eastAsia="uk-UA"/>
              </w:rPr>
              <w:br/>
              <w:t>від 29.09.2023 № 2058/4/99-00-20-05-04).</w:t>
            </w:r>
          </w:p>
          <w:p w:rsidR="0061282E" w:rsidRPr="007A7BB4" w:rsidRDefault="0061282E" w:rsidP="00DA7657">
            <w:pPr>
              <w:contextualSpacing/>
              <w:jc w:val="both"/>
              <w:rPr>
                <w:rFonts w:ascii="Times New Roman" w:hAnsi="Times New Roman" w:cs="Times New Roman"/>
                <w:sz w:val="24"/>
                <w:szCs w:val="24"/>
              </w:rPr>
            </w:pPr>
            <w:r w:rsidRPr="007A7BB4">
              <w:rPr>
                <w:rFonts w:ascii="Times New Roman" w:hAnsi="Times New Roman" w:cs="Times New Roman"/>
                <w:sz w:val="24"/>
                <w:szCs w:val="24"/>
              </w:rPr>
              <w:t xml:space="preserve">У відповідь, листом від 13.10.2023 </w:t>
            </w:r>
            <w:r w:rsidRPr="007A7BB4">
              <w:rPr>
                <w:rFonts w:ascii="Times New Roman" w:hAnsi="Times New Roman" w:cs="Times New Roman"/>
                <w:sz w:val="24"/>
                <w:szCs w:val="24"/>
              </w:rPr>
              <w:br/>
              <w:t xml:space="preserve">№ 20020-03-62/27966 (вх. ДПС </w:t>
            </w:r>
            <w:r w:rsidRPr="007A7BB4">
              <w:rPr>
                <w:rFonts w:ascii="Times New Roman" w:hAnsi="Times New Roman" w:cs="Times New Roman"/>
                <w:sz w:val="24"/>
                <w:szCs w:val="24"/>
              </w:rPr>
              <w:br/>
              <w:t xml:space="preserve">№ 1208/4 від 13.10.2023) </w:t>
            </w:r>
            <w:r w:rsidRPr="007A7BB4">
              <w:rPr>
                <w:rFonts w:ascii="Times New Roman" w:eastAsia="Times New Roman" w:hAnsi="Times New Roman" w:cs="Times New Roman"/>
                <w:sz w:val="24"/>
                <w:szCs w:val="24"/>
                <w:lang w:eastAsia="uk-UA"/>
              </w:rPr>
              <w:t>Міністерство фінансів України</w:t>
            </w:r>
            <w:r w:rsidRPr="007A7BB4">
              <w:rPr>
                <w:rFonts w:ascii="Times New Roman" w:hAnsi="Times New Roman" w:cs="Times New Roman"/>
                <w:sz w:val="24"/>
                <w:szCs w:val="24"/>
              </w:rPr>
              <w:t xml:space="preserve"> не підтримало ініціативу затвердження </w:t>
            </w:r>
            <w:r w:rsidR="00A310C1" w:rsidRPr="007A7BB4">
              <w:rPr>
                <w:rFonts w:ascii="Times New Roman" w:eastAsia="Times New Roman" w:hAnsi="Times New Roman" w:cs="Times New Roman"/>
                <w:sz w:val="24"/>
                <w:szCs w:val="24"/>
                <w:lang w:eastAsia="uk-UA"/>
              </w:rPr>
              <w:t>ІТ-Стратегії ДПС</w:t>
            </w:r>
            <w:r w:rsidRPr="007A7BB4">
              <w:rPr>
                <w:rFonts w:ascii="Times New Roman" w:hAnsi="Times New Roman" w:cs="Times New Roman"/>
                <w:sz w:val="24"/>
                <w:szCs w:val="24"/>
              </w:rPr>
              <w:t xml:space="preserve"> і рекомендувало у разі необхідності внести зміни/доповнити затверджений наказом </w:t>
            </w:r>
            <w:r w:rsidRPr="007A7BB4">
              <w:rPr>
                <w:rFonts w:ascii="Times New Roman" w:eastAsia="Times New Roman" w:hAnsi="Times New Roman" w:cs="Times New Roman"/>
                <w:sz w:val="24"/>
                <w:szCs w:val="24"/>
                <w:lang w:eastAsia="uk-UA"/>
              </w:rPr>
              <w:t>Міністерства фінансів України</w:t>
            </w:r>
            <w:r w:rsidRPr="007A7BB4">
              <w:rPr>
                <w:rFonts w:ascii="Times New Roman" w:hAnsi="Times New Roman" w:cs="Times New Roman"/>
                <w:sz w:val="24"/>
                <w:szCs w:val="24"/>
              </w:rPr>
              <w:br/>
              <w:t xml:space="preserve">від 25.09.2023 № 469 План цифрового розвитку ДПС. </w:t>
            </w:r>
          </w:p>
          <w:p w:rsidR="0061282E" w:rsidRPr="007A7BB4" w:rsidRDefault="0061282E" w:rsidP="00283AC0">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Листом від 13.11.2023 № 2386/4/99-00-20-05-04 ДПС направлено на розгляд до </w:t>
            </w:r>
            <w:r w:rsidRPr="007A7BB4">
              <w:rPr>
                <w:rFonts w:ascii="Times New Roman" w:eastAsia="Times New Roman" w:hAnsi="Times New Roman" w:cs="Times New Roman"/>
                <w:sz w:val="24"/>
                <w:szCs w:val="24"/>
                <w:lang w:eastAsia="uk-UA"/>
              </w:rPr>
              <w:t>Міністерства фінансів України проєкт оновленого Плану цифрового розвитку ДПС, який містить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282E" w:rsidRPr="007A7BB4" w:rsidRDefault="0061282E" w:rsidP="00AE275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BF32C3">
        <w:trPr>
          <w:trHeight w:val="506"/>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0A36F5">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0A36F5">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0A36F5">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0A36F5">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0A36F5">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283AC0" w:rsidRPr="007A7BB4" w:rsidRDefault="00283AC0"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71CBB">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283AC0" w:rsidRPr="007A7BB4" w:rsidRDefault="00283AC0" w:rsidP="00271CBB">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 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21.12.2023 </w:t>
            </w:r>
            <w:r w:rsidRPr="007A7BB4">
              <w:rPr>
                <w:rFonts w:ascii="Times New Roman" w:hAnsi="Times New Roman" w:cs="Times New Roman"/>
                <w:i/>
                <w:sz w:val="24"/>
                <w:szCs w:val="24"/>
              </w:rPr>
              <w:br/>
              <w:t>№ 292/99-00-15-02-13 щодо виконання  заходу</w:t>
            </w:r>
          </w:p>
        </w:tc>
      </w:tr>
      <w:tr w:rsidR="007A7BB4" w:rsidRPr="007A7BB4" w:rsidTr="00EF5662">
        <w:trPr>
          <w:trHeight w:val="38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FA1E2B">
            <w:pPr>
              <w:spacing w:after="0" w:line="240" w:lineRule="auto"/>
              <w:rPr>
                <w:rFonts w:ascii="Times New Roman" w:eastAsia="Times New Roman" w:hAnsi="Times New Roman" w:cs="Times New Roman"/>
                <w:sz w:val="24"/>
                <w:szCs w:val="24"/>
                <w:lang w:eastAsia="uk-UA"/>
              </w:rPr>
            </w:pPr>
            <w:bookmarkStart w:id="3" w:name="_Hlk156383635"/>
            <w:r w:rsidRPr="007A7BB4">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w:t>
            </w:r>
            <w:r w:rsidRPr="007A7BB4">
              <w:rPr>
                <w:rFonts w:ascii="Times New Roman" w:eastAsia="Times New Roman" w:hAnsi="Times New Roman" w:cs="Times New Roman"/>
                <w:sz w:val="24"/>
                <w:szCs w:val="24"/>
                <w:lang w:eastAsia="uk-UA"/>
              </w:rPr>
              <w:lastRenderedPageBreak/>
              <w:t xml:space="preserve">розвитку ІТ-систем для підтримки реформи управління державними фінансами </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bookmarkStart w:id="4" w:name="_Hlk156383650"/>
            <w:r w:rsidRPr="007A7BB4">
              <w:rPr>
                <w:rFonts w:ascii="Times New Roman" w:eastAsia="Times New Roman" w:hAnsi="Times New Roman" w:cs="Times New Roman"/>
                <w:sz w:val="24"/>
                <w:szCs w:val="24"/>
                <w:lang w:eastAsia="uk-UA"/>
              </w:rPr>
              <w:lastRenderedPageBreak/>
              <w:t xml:space="preserve">Прийнято відповідні накази Міністерства фінансів України </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w:t>
            </w:r>
            <w:r w:rsidRPr="007A7BB4">
              <w:rPr>
                <w:rFonts w:ascii="Times New Roman" w:eastAsia="Times New Roman" w:hAnsi="Times New Roman" w:cs="Times New Roman"/>
                <w:sz w:val="24"/>
                <w:szCs w:val="24"/>
                <w:lang w:eastAsia="uk-UA"/>
              </w:rPr>
              <w:lastRenderedPageBreak/>
              <w:t>огій</w:t>
            </w:r>
          </w:p>
          <w:p w:rsidR="000E4DCE" w:rsidRPr="007A7BB4" w:rsidRDefault="000E4DCE" w:rsidP="00205123">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283AC0" w:rsidRPr="007A7BB4" w:rsidRDefault="00283AC0" w:rsidP="005D214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Pr="007A7BB4">
              <w:rPr>
                <w:rFonts w:ascii="Times New Roman" w:eastAsia="Times New Roman" w:hAnsi="Times New Roman" w:cs="Times New Roman"/>
                <w:sz w:val="24"/>
                <w:szCs w:val="24"/>
                <w:lang w:eastAsia="uk-UA"/>
              </w:rPr>
              <w:br/>
              <w:t>від 29.09.2023 № 2058/4/99-00-20-05-04).</w:t>
            </w:r>
          </w:p>
          <w:p w:rsidR="00283AC0" w:rsidRPr="007A7BB4" w:rsidRDefault="00283AC0" w:rsidP="006627D6">
            <w:pPr>
              <w:contextualSpacing/>
              <w:jc w:val="both"/>
              <w:rPr>
                <w:rFonts w:ascii="Times New Roman" w:hAnsi="Times New Roman" w:cs="Times New Roman"/>
                <w:sz w:val="24"/>
                <w:szCs w:val="24"/>
              </w:rPr>
            </w:pPr>
            <w:r w:rsidRPr="007A7BB4">
              <w:rPr>
                <w:rFonts w:ascii="Times New Roman" w:hAnsi="Times New Roman" w:cs="Times New Roman"/>
                <w:sz w:val="24"/>
                <w:szCs w:val="24"/>
              </w:rPr>
              <w:lastRenderedPageBreak/>
              <w:t xml:space="preserve">У відповідь, листом від 13.10.2023 </w:t>
            </w:r>
            <w:r w:rsidRPr="007A7BB4">
              <w:rPr>
                <w:rFonts w:ascii="Times New Roman" w:hAnsi="Times New Roman" w:cs="Times New Roman"/>
                <w:sz w:val="24"/>
                <w:szCs w:val="24"/>
              </w:rPr>
              <w:br/>
              <w:t xml:space="preserve">№ 20020-03-62/27966 (вх. ДПС </w:t>
            </w:r>
            <w:r w:rsidRPr="007A7BB4">
              <w:rPr>
                <w:rFonts w:ascii="Times New Roman" w:hAnsi="Times New Roman" w:cs="Times New Roman"/>
                <w:sz w:val="24"/>
                <w:szCs w:val="24"/>
              </w:rPr>
              <w:br/>
              <w:t xml:space="preserve">№ 1208/4 від 13.10.2023) </w:t>
            </w:r>
            <w:r w:rsidRPr="007A7BB4">
              <w:rPr>
                <w:rFonts w:ascii="Times New Roman" w:eastAsia="Times New Roman" w:hAnsi="Times New Roman" w:cs="Times New Roman"/>
                <w:sz w:val="24"/>
                <w:szCs w:val="24"/>
                <w:lang w:eastAsia="uk-UA"/>
              </w:rPr>
              <w:t>Міністерство фінансів України</w:t>
            </w:r>
            <w:r w:rsidRPr="007A7BB4">
              <w:rPr>
                <w:rFonts w:ascii="Times New Roman" w:hAnsi="Times New Roman" w:cs="Times New Roman"/>
                <w:sz w:val="24"/>
                <w:szCs w:val="24"/>
              </w:rPr>
              <w:t xml:space="preserve"> не підтримало ініціативу 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7A7BB4">
              <w:rPr>
                <w:rFonts w:ascii="Times New Roman" w:eastAsia="Times New Roman" w:hAnsi="Times New Roman" w:cs="Times New Roman"/>
                <w:sz w:val="24"/>
                <w:szCs w:val="24"/>
                <w:lang w:eastAsia="uk-UA"/>
              </w:rPr>
              <w:t>Міністерства фінансів України</w:t>
            </w:r>
            <w:r w:rsidR="00A108F1" w:rsidRPr="007A7BB4">
              <w:rPr>
                <w:rFonts w:ascii="Times New Roman" w:hAnsi="Times New Roman" w:cs="Times New Roman"/>
                <w:sz w:val="24"/>
                <w:szCs w:val="24"/>
              </w:rPr>
              <w:br/>
            </w:r>
            <w:r w:rsidRPr="007A7BB4">
              <w:rPr>
                <w:rFonts w:ascii="Times New Roman" w:hAnsi="Times New Roman" w:cs="Times New Roman"/>
                <w:sz w:val="24"/>
                <w:szCs w:val="24"/>
              </w:rPr>
              <w:t xml:space="preserve">від 25.09.2023 № 469 План цифрового розвитку ДПС. </w:t>
            </w:r>
          </w:p>
          <w:p w:rsidR="00C66759" w:rsidRPr="007A7BB4" w:rsidRDefault="00C66759" w:rsidP="00C66759">
            <w:pPr>
              <w:spacing w:after="0" w:line="240" w:lineRule="auto"/>
              <w:contextualSpacing/>
              <w:jc w:val="both"/>
              <w:rPr>
                <w:rFonts w:ascii="Times New Roman" w:hAnsi="Times New Roman" w:cs="Times New Roman"/>
                <w:sz w:val="24"/>
                <w:szCs w:val="24"/>
              </w:rPr>
            </w:pPr>
            <w:r w:rsidRPr="007A7BB4">
              <w:rPr>
                <w:rFonts w:ascii="Times New Roman" w:hAnsi="Times New Roman" w:cs="Times New Roman"/>
                <w:sz w:val="24"/>
                <w:szCs w:val="24"/>
              </w:rPr>
              <w:t>Відповідно до листа Міністерства фінансів України від 03.11.2023 № 20050-03-62/30093 (вх. ДПС № 1304/4) та на виконання пункту 4 розпорядження Кабінету Міністрів України від 17 листопада 2021 р</w:t>
            </w:r>
            <w:r w:rsidR="006F5780" w:rsidRPr="007A7BB4">
              <w:rPr>
                <w:rFonts w:ascii="Times New Roman" w:hAnsi="Times New Roman" w:cs="Times New Roman"/>
                <w:sz w:val="24"/>
                <w:szCs w:val="24"/>
              </w:rPr>
              <w:t>оку</w:t>
            </w:r>
            <w:r w:rsidRPr="007A7BB4">
              <w:rPr>
                <w:rFonts w:ascii="Times New Roman" w:hAnsi="Times New Roman" w:cs="Times New Roman"/>
                <w:sz w:val="24"/>
                <w:szCs w:val="24"/>
              </w:rPr>
              <w:t xml:space="preserve"> № 1467-р (вх. ДПС </w:t>
            </w:r>
            <w:r w:rsidR="00E263AB" w:rsidRPr="007A7BB4">
              <w:rPr>
                <w:rFonts w:ascii="Times New Roman" w:hAnsi="Times New Roman" w:cs="Times New Roman"/>
                <w:sz w:val="24"/>
                <w:szCs w:val="24"/>
              </w:rPr>
              <w:br/>
            </w:r>
            <w:r w:rsidRPr="007A7BB4">
              <w:rPr>
                <w:rFonts w:ascii="Times New Roman" w:hAnsi="Times New Roman" w:cs="Times New Roman"/>
                <w:sz w:val="24"/>
                <w:szCs w:val="24"/>
              </w:rPr>
              <w:t xml:space="preserve">№ 1605/3 від 19.11.2021) (далі – розпорядження № 1467-р) направлено  </w:t>
            </w:r>
            <w:r w:rsidR="00E263AB" w:rsidRPr="007A7BB4">
              <w:rPr>
                <w:rFonts w:ascii="Times New Roman" w:hAnsi="Times New Roman" w:cs="Times New Roman"/>
                <w:sz w:val="24"/>
                <w:szCs w:val="24"/>
              </w:rPr>
              <w:t>Міністерству фінансів України</w:t>
            </w:r>
            <w:r w:rsidRPr="007A7BB4">
              <w:rPr>
                <w:rFonts w:ascii="Times New Roman" w:hAnsi="Times New Roman" w:cs="Times New Roman"/>
                <w:sz w:val="24"/>
                <w:szCs w:val="24"/>
              </w:rPr>
              <w:t xml:space="preserve"> інформацію про виконання ДПС Плану заходів щодо реалізації Стратегії </w:t>
            </w:r>
            <w:r w:rsidRPr="007A7BB4">
              <w:rPr>
                <w:rFonts w:ascii="Times New Roman" w:hAnsi="Times New Roman" w:cs="Times New Roman"/>
                <w:sz w:val="24"/>
                <w:szCs w:val="24"/>
              </w:rPr>
              <w:lastRenderedPageBreak/>
              <w:t>здійснення цифрового розвитку, цифрових трансформацій і цифровізації системи управління державними фінансами на період до 2025 року, затвердженого розпорядже</w:t>
            </w:r>
            <w:r w:rsidR="00E263AB" w:rsidRPr="007A7BB4">
              <w:rPr>
                <w:rFonts w:ascii="Times New Roman" w:hAnsi="Times New Roman" w:cs="Times New Roman"/>
                <w:sz w:val="24"/>
                <w:szCs w:val="24"/>
              </w:rPr>
              <w:t>нням № 1467-р (далі – План), в якому, зокрема,</w:t>
            </w:r>
            <w:r w:rsidRPr="007A7BB4">
              <w:rPr>
                <w:rFonts w:ascii="Times New Roman" w:hAnsi="Times New Roman" w:cs="Times New Roman"/>
                <w:sz w:val="24"/>
                <w:szCs w:val="24"/>
              </w:rPr>
              <w:t xml:space="preserve"> зазначено, </w:t>
            </w:r>
            <w:r w:rsidR="00097AAD" w:rsidRPr="007A7BB4">
              <w:rPr>
                <w:rFonts w:ascii="Times New Roman" w:hAnsi="Times New Roman" w:cs="Times New Roman"/>
                <w:sz w:val="24"/>
                <w:szCs w:val="24"/>
              </w:rPr>
              <w:t>що ДПС  не залучалась</w:t>
            </w:r>
            <w:r w:rsidRPr="007A7BB4">
              <w:rPr>
                <w:rFonts w:ascii="Times New Roman" w:hAnsi="Times New Roman" w:cs="Times New Roman"/>
                <w:sz w:val="24"/>
                <w:szCs w:val="24"/>
              </w:rPr>
              <w:t xml:space="preserve"> до розробки проєктів наказів і не</w:t>
            </w:r>
            <w:r w:rsidR="00097AAD" w:rsidRPr="007A7BB4">
              <w:rPr>
                <w:rFonts w:ascii="Times New Roman" w:hAnsi="Times New Roman" w:cs="Times New Roman"/>
                <w:sz w:val="24"/>
                <w:szCs w:val="24"/>
              </w:rPr>
              <w:t xml:space="preserve"> отримувала на розгляд проєкти</w:t>
            </w:r>
            <w:r w:rsidRPr="007A7BB4">
              <w:rPr>
                <w:rFonts w:ascii="Times New Roman" w:hAnsi="Times New Roman" w:cs="Times New Roman"/>
                <w:sz w:val="24"/>
                <w:szCs w:val="24"/>
              </w:rPr>
              <w:t xml:space="preserve"> наказів Міністерства фінансів України, розроблених </w:t>
            </w:r>
            <w:r w:rsidR="00097AAD" w:rsidRPr="007A7BB4">
              <w:rPr>
                <w:rFonts w:ascii="Times New Roman" w:hAnsi="Times New Roman" w:cs="Times New Roman"/>
                <w:sz w:val="24"/>
                <w:szCs w:val="24"/>
              </w:rPr>
              <w:t>Міністерством фінансів України</w:t>
            </w:r>
            <w:r w:rsidRPr="007A7BB4">
              <w:rPr>
                <w:rFonts w:ascii="Times New Roman" w:hAnsi="Times New Roman" w:cs="Times New Roman"/>
                <w:sz w:val="24"/>
                <w:szCs w:val="24"/>
              </w:rPr>
              <w:t xml:space="preserve"> як головним викон</w:t>
            </w:r>
            <w:r w:rsidR="00494D3F" w:rsidRPr="007A7BB4">
              <w:rPr>
                <w:rFonts w:ascii="Times New Roman" w:hAnsi="Times New Roman" w:cs="Times New Roman"/>
                <w:sz w:val="24"/>
                <w:szCs w:val="24"/>
              </w:rPr>
              <w:t>авцем відповідних заходів Плану</w:t>
            </w:r>
            <w:r w:rsidR="00194263" w:rsidRPr="007A7BB4">
              <w:rPr>
                <w:rFonts w:ascii="Times New Roman" w:hAnsi="Times New Roman" w:cs="Times New Roman"/>
                <w:sz w:val="24"/>
                <w:szCs w:val="24"/>
              </w:rPr>
              <w:t>, та</w:t>
            </w:r>
            <w:r w:rsidR="00494D3F" w:rsidRPr="007A7BB4">
              <w:rPr>
                <w:rFonts w:ascii="Times New Roman" w:hAnsi="Times New Roman" w:cs="Times New Roman"/>
                <w:sz w:val="24"/>
                <w:szCs w:val="24"/>
              </w:rPr>
              <w:t xml:space="preserve"> </w:t>
            </w:r>
            <w:r w:rsidR="00194263" w:rsidRPr="007A7BB4">
              <w:rPr>
                <w:rFonts w:ascii="Times New Roman" w:hAnsi="Times New Roman" w:cs="Times New Roman"/>
                <w:sz w:val="24"/>
                <w:szCs w:val="24"/>
              </w:rPr>
              <w:t xml:space="preserve">у разі їх надходження до ДПС розгляне </w:t>
            </w:r>
            <w:r w:rsidR="00494D3F" w:rsidRPr="007A7BB4">
              <w:rPr>
                <w:rFonts w:ascii="Times New Roman" w:hAnsi="Times New Roman" w:cs="Times New Roman"/>
                <w:sz w:val="24"/>
                <w:szCs w:val="24"/>
              </w:rPr>
              <w:t xml:space="preserve">в установленому порядку </w:t>
            </w:r>
            <w:r w:rsidRPr="007A7BB4">
              <w:rPr>
                <w:rFonts w:ascii="Times New Roman" w:hAnsi="Times New Roman" w:cs="Times New Roman"/>
                <w:sz w:val="24"/>
                <w:szCs w:val="24"/>
              </w:rPr>
              <w:t xml:space="preserve">(лист ДПС </w:t>
            </w:r>
            <w:r w:rsidR="00097AAD" w:rsidRPr="007A7BB4">
              <w:rPr>
                <w:rFonts w:ascii="Times New Roman" w:hAnsi="Times New Roman" w:cs="Times New Roman"/>
                <w:sz w:val="24"/>
                <w:szCs w:val="24"/>
              </w:rPr>
              <w:br/>
            </w:r>
            <w:r w:rsidRPr="007A7BB4">
              <w:rPr>
                <w:rFonts w:ascii="Times New Roman" w:hAnsi="Times New Roman" w:cs="Times New Roman"/>
                <w:sz w:val="24"/>
                <w:szCs w:val="24"/>
              </w:rPr>
              <w:t>від 09.11.2023 № 2368/4/99-00-20-05-02-04).</w:t>
            </w:r>
          </w:p>
          <w:p w:rsidR="00283AC0" w:rsidRPr="007A7BB4" w:rsidRDefault="00283AC0" w:rsidP="006627D6">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Листом від 13.11.2023 № 2386/4/99-00-20-05-04 ДПС направлено на розгляд до </w:t>
            </w:r>
            <w:r w:rsidRPr="007A7BB4">
              <w:rPr>
                <w:rFonts w:ascii="Times New Roman" w:eastAsia="Times New Roman" w:hAnsi="Times New Roman" w:cs="Times New Roman"/>
                <w:sz w:val="24"/>
                <w:szCs w:val="24"/>
                <w:lang w:eastAsia="uk-UA"/>
              </w:rPr>
              <w:t>Міністерства фінансів України</w:t>
            </w:r>
            <w:r w:rsidRPr="007A7BB4">
              <w:rPr>
                <w:rFonts w:ascii="Times New Roman" w:hAnsi="Times New Roman" w:cs="Times New Roman"/>
                <w:sz w:val="24"/>
                <w:szCs w:val="24"/>
              </w:rPr>
              <w:t xml:space="preserve"> проєкт оновленого Плану цифрового розвитку ДПС, який  містить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AE275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bookmarkStart w:id="5" w:name="_Hlk156383728"/>
            <w:r w:rsidRPr="007A7BB4">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bookmarkEnd w:id="5"/>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bookmarkStart w:id="6" w:name="_Hlk156383763"/>
            <w:r w:rsidRPr="007A7BB4">
              <w:rPr>
                <w:rFonts w:ascii="Times New Roman" w:eastAsia="Times New Roman" w:hAnsi="Times New Roman" w:cs="Times New Roman"/>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обов’язкових платежів</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охорони державної таємниці,</w:t>
            </w:r>
            <w:r w:rsidR="00C5412A" w:rsidRPr="007A7BB4">
              <w:rPr>
                <w:rFonts w:ascii="Times New Roman" w:eastAsia="Times New Roman" w:hAnsi="Times New Roman" w:cs="Times New Roman"/>
                <w:sz w:val="24"/>
                <w:szCs w:val="24"/>
                <w:lang w:eastAsia="uk-UA"/>
              </w:rPr>
              <w:t xml:space="preserve"> </w:t>
            </w:r>
            <w:r w:rsidRPr="007A7BB4">
              <w:rPr>
                <w:rFonts w:ascii="Times New Roman" w:eastAsia="Times New Roman" w:hAnsi="Times New Roman" w:cs="Times New Roman"/>
                <w:sz w:val="24"/>
                <w:szCs w:val="24"/>
                <w:lang w:eastAsia="uk-UA"/>
              </w:rPr>
              <w:t>технічного та криптографічного захисту інформ</w:t>
            </w:r>
            <w:r w:rsidRPr="007A7BB4">
              <w:rPr>
                <w:rFonts w:ascii="Times New Roman" w:eastAsia="Times New Roman" w:hAnsi="Times New Roman" w:cs="Times New Roman"/>
                <w:sz w:val="24"/>
                <w:szCs w:val="24"/>
                <w:lang w:eastAsia="uk-UA"/>
              </w:rPr>
              <w:lastRenderedPageBreak/>
              <w:t>ації</w:t>
            </w:r>
          </w:p>
        </w:tc>
        <w:tc>
          <w:tcPr>
            <w:tcW w:w="4678" w:type="dxa"/>
            <w:tcBorders>
              <w:top w:val="single" w:sz="4" w:space="0" w:color="auto"/>
              <w:left w:val="single" w:sz="4" w:space="0" w:color="auto"/>
              <w:bottom w:val="single" w:sz="4" w:space="0" w:color="auto"/>
              <w:right w:val="single" w:sz="4" w:space="0" w:color="auto"/>
            </w:tcBorders>
          </w:tcPr>
          <w:p w:rsidR="00283AC0" w:rsidRPr="007A7BB4" w:rsidRDefault="00283AC0" w:rsidP="00A3672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адміністрування Державною податковою </w:t>
            </w:r>
            <w:r w:rsidRPr="007A7BB4">
              <w:rPr>
                <w:rFonts w:ascii="Times New Roman" w:eastAsia="Times New Roman" w:hAnsi="Times New Roman" w:cs="Times New Roman"/>
                <w:sz w:val="24"/>
                <w:szCs w:val="24"/>
                <w:lang w:eastAsia="uk-UA"/>
              </w:rPr>
              <w:lastRenderedPageBreak/>
              <w:t>службою України баз даних та інформаційних ресурсів (далі – Комплекс).</w:t>
            </w:r>
          </w:p>
          <w:p w:rsidR="00283AC0" w:rsidRPr="007A7BB4" w:rsidRDefault="00283AC0" w:rsidP="00A3672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Впровадження Комплексу можливе за умови ініціалізації початкової конфігурації, що дасть змогу налаштувати профіль, політики безпеки та політики аудиту.</w:t>
            </w:r>
          </w:p>
          <w:p w:rsidR="00283AC0" w:rsidRPr="007A7BB4" w:rsidRDefault="00283AC0" w:rsidP="009A0C3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про що поінформовано Міністерство фінансів України (лист ДПС </w:t>
            </w:r>
            <w:r w:rsidRPr="007A7BB4">
              <w:rPr>
                <w:rFonts w:ascii="Times New Roman" w:eastAsia="Times New Roman" w:hAnsi="Times New Roman" w:cs="Times New Roman"/>
                <w:sz w:val="24"/>
                <w:szCs w:val="24"/>
                <w:lang w:eastAsia="uk-UA"/>
              </w:rPr>
              <w:br/>
              <w:t>від 29.07.2022 № 1182/4/99-00-20-07-04).</w:t>
            </w:r>
          </w:p>
          <w:p w:rsidR="00283AC0" w:rsidRPr="007A7BB4" w:rsidRDefault="00283AC0" w:rsidP="008836A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Подальші роботи по впровадженню Комплексу потребують спільних заходів Міністерства фінансів України, Державної податкової служби України, ДП «Відкриті публічні фінанси» та постачальників обладнання і програмного забезпечення Комплексу про що також було повідомлено Міністерство фінансів України (листи ДПС від 31.01.2023 </w:t>
            </w:r>
            <w:r w:rsidRPr="007A7BB4">
              <w:rPr>
                <w:rFonts w:ascii="Times New Roman" w:eastAsia="Times New Roman" w:hAnsi="Times New Roman" w:cs="Times New Roman"/>
                <w:sz w:val="24"/>
                <w:szCs w:val="24"/>
                <w:lang w:eastAsia="uk-UA"/>
              </w:rPr>
              <w:br/>
              <w:t xml:space="preserve">№ 211/4/99-00-20-07-04, від 07.07.2023 </w:t>
            </w:r>
            <w:r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 1442/4/99-00-20-07-04)</w:t>
            </w:r>
            <w:r w:rsidR="008649B4" w:rsidRPr="007A7BB4">
              <w:rPr>
                <w:rFonts w:ascii="Times New Roman" w:eastAsia="Times New Roman" w:hAnsi="Times New Roman" w:cs="Times New Roman"/>
                <w:sz w:val="24"/>
                <w:szCs w:val="24"/>
                <w:lang w:eastAsia="uk-UA"/>
              </w:rPr>
              <w:t>.</w:t>
            </w:r>
          </w:p>
          <w:p w:rsidR="008649B4" w:rsidRPr="007A7BB4" w:rsidRDefault="008649B4" w:rsidP="008649B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Здійснено додаткове тестування Комплексу спільно з представниками Міністерства фінансів України, Державної податкової служби України та постачальників обладнання і програмного забезпечення Комплексу, проєкт </w:t>
            </w:r>
            <w:r w:rsidR="00974982" w:rsidRPr="007A7BB4">
              <w:rPr>
                <w:rFonts w:ascii="Times New Roman" w:eastAsia="Times New Roman" w:hAnsi="Times New Roman" w:cs="Times New Roman"/>
                <w:sz w:val="24"/>
                <w:szCs w:val="24"/>
                <w:lang w:eastAsia="uk-UA"/>
              </w:rPr>
              <w:t>А</w:t>
            </w:r>
            <w:r w:rsidRPr="007A7BB4">
              <w:rPr>
                <w:rFonts w:ascii="Times New Roman" w:eastAsia="Times New Roman" w:hAnsi="Times New Roman" w:cs="Times New Roman"/>
                <w:sz w:val="24"/>
                <w:szCs w:val="24"/>
                <w:lang w:eastAsia="uk-UA"/>
              </w:rPr>
              <w:t xml:space="preserve">кту тестування Комплексу та впровадження його в дослідну експлуатацію надіслано листом Міністерства фінансів України </w:t>
            </w:r>
            <w:r w:rsidRPr="007A7BB4">
              <w:rPr>
                <w:rFonts w:ascii="Times New Roman" w:eastAsia="Times New Roman" w:hAnsi="Times New Roman" w:cs="Times New Roman"/>
                <w:sz w:val="24"/>
                <w:szCs w:val="24"/>
                <w:lang w:eastAsia="uk-UA"/>
              </w:rPr>
              <w:br/>
            </w:r>
            <w:r w:rsidR="00974982" w:rsidRPr="007A7BB4">
              <w:rPr>
                <w:rFonts w:ascii="Times New Roman" w:eastAsia="Times New Roman" w:hAnsi="Times New Roman" w:cs="Times New Roman"/>
                <w:sz w:val="24"/>
                <w:szCs w:val="24"/>
                <w:lang w:eastAsia="uk-UA"/>
              </w:rPr>
              <w:t>від 04.12.2023 № </w:t>
            </w:r>
            <w:r w:rsidRPr="007A7BB4">
              <w:rPr>
                <w:rFonts w:ascii="Times New Roman" w:eastAsia="Times New Roman" w:hAnsi="Times New Roman" w:cs="Times New Roman"/>
                <w:sz w:val="24"/>
                <w:szCs w:val="24"/>
                <w:lang w:eastAsia="uk-UA"/>
              </w:rPr>
              <w:t xml:space="preserve">26210-06-62/33399 </w:t>
            </w:r>
            <w:r w:rsidR="00974982"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xml:space="preserve">(вх. </w:t>
            </w:r>
            <w:r w:rsidR="00974982" w:rsidRPr="007A7BB4">
              <w:rPr>
                <w:rFonts w:ascii="Times New Roman" w:eastAsia="Times New Roman" w:hAnsi="Times New Roman" w:cs="Times New Roman"/>
                <w:sz w:val="24"/>
                <w:szCs w:val="24"/>
                <w:lang w:eastAsia="uk-UA"/>
              </w:rPr>
              <w:t>ДПС № </w:t>
            </w:r>
            <w:r w:rsidRPr="007A7BB4">
              <w:rPr>
                <w:rFonts w:ascii="Times New Roman" w:eastAsia="Times New Roman" w:hAnsi="Times New Roman" w:cs="Times New Roman"/>
                <w:sz w:val="24"/>
                <w:szCs w:val="24"/>
                <w:lang w:eastAsia="uk-UA"/>
              </w:rPr>
              <w:t>1436/4 від 04.12.2023). Міністерству фінансів України надіслано допрац</w:t>
            </w:r>
            <w:r w:rsidR="00974982" w:rsidRPr="007A7BB4">
              <w:rPr>
                <w:rFonts w:ascii="Times New Roman" w:eastAsia="Times New Roman" w:hAnsi="Times New Roman" w:cs="Times New Roman"/>
                <w:sz w:val="24"/>
                <w:szCs w:val="24"/>
                <w:lang w:eastAsia="uk-UA"/>
              </w:rPr>
              <w:t>ьований проєкт зазначеного Акту</w:t>
            </w:r>
            <w:r w:rsidRPr="007A7BB4">
              <w:rPr>
                <w:rFonts w:ascii="Times New Roman" w:eastAsia="Times New Roman" w:hAnsi="Times New Roman" w:cs="Times New Roman"/>
                <w:sz w:val="24"/>
                <w:szCs w:val="24"/>
                <w:lang w:eastAsia="uk-UA"/>
              </w:rPr>
              <w:t xml:space="preserve"> </w:t>
            </w:r>
            <w:r w:rsidR="00974982" w:rsidRPr="007A7BB4">
              <w:rPr>
                <w:rFonts w:ascii="Times New Roman" w:eastAsia="Times New Roman" w:hAnsi="Times New Roman" w:cs="Times New Roman"/>
                <w:sz w:val="24"/>
                <w:szCs w:val="24"/>
                <w:lang w:eastAsia="uk-UA"/>
              </w:rPr>
              <w:t>(л</w:t>
            </w:r>
            <w:r w:rsidRPr="007A7BB4">
              <w:rPr>
                <w:rFonts w:ascii="Times New Roman" w:eastAsia="Times New Roman" w:hAnsi="Times New Roman" w:cs="Times New Roman"/>
                <w:sz w:val="24"/>
                <w:szCs w:val="24"/>
                <w:lang w:eastAsia="uk-UA"/>
              </w:rPr>
              <w:t>ист ДПС від 08.01.2024 № 33/4/99-00-20-07-08</w:t>
            </w:r>
            <w:r w:rsidR="00974982" w:rsidRPr="007A7BB4">
              <w:rPr>
                <w:rFonts w:ascii="Times New Roman" w:eastAsia="Times New Roman" w:hAnsi="Times New Roman" w:cs="Times New Roman"/>
                <w:sz w:val="24"/>
                <w:szCs w:val="24"/>
                <w:lang w:eastAsia="uk-UA"/>
              </w:rPr>
              <w:t>).</w:t>
            </w:r>
          </w:p>
          <w:p w:rsidR="008649B4" w:rsidRPr="007A7BB4" w:rsidRDefault="008649B4" w:rsidP="008649B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Листом </w:t>
            </w:r>
            <w:r w:rsidR="00974982" w:rsidRPr="007A7BB4">
              <w:rPr>
                <w:rFonts w:ascii="Times New Roman" w:eastAsia="Times New Roman" w:hAnsi="Times New Roman" w:cs="Times New Roman"/>
                <w:sz w:val="24"/>
                <w:szCs w:val="24"/>
                <w:lang w:eastAsia="uk-UA"/>
              </w:rPr>
              <w:t>Міністерства фінансів України</w:t>
            </w:r>
            <w:r w:rsidRPr="007A7BB4">
              <w:rPr>
                <w:rFonts w:ascii="Times New Roman" w:eastAsia="Times New Roman" w:hAnsi="Times New Roman" w:cs="Times New Roman"/>
                <w:sz w:val="24"/>
                <w:szCs w:val="24"/>
                <w:lang w:eastAsia="uk-UA"/>
              </w:rPr>
              <w:t xml:space="preserve"> </w:t>
            </w:r>
            <w:r w:rsidR="00974982"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від 15.02.2024 №</w:t>
            </w:r>
            <w:r w:rsidR="00974982" w:rsidRPr="007A7BB4">
              <w:rPr>
                <w:rFonts w:ascii="Times New Roman" w:eastAsia="Times New Roman" w:hAnsi="Times New Roman" w:cs="Times New Roman"/>
                <w:sz w:val="24"/>
                <w:szCs w:val="24"/>
                <w:lang w:eastAsia="uk-UA"/>
              </w:rPr>
              <w:t> </w:t>
            </w:r>
            <w:r w:rsidRPr="007A7BB4">
              <w:rPr>
                <w:rFonts w:ascii="Times New Roman" w:eastAsia="Times New Roman" w:hAnsi="Times New Roman" w:cs="Times New Roman"/>
                <w:sz w:val="24"/>
                <w:szCs w:val="24"/>
                <w:lang w:eastAsia="uk-UA"/>
              </w:rPr>
              <w:t xml:space="preserve">26210-05-62/4732 </w:t>
            </w:r>
            <w:r w:rsidR="00974982"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(вх.</w:t>
            </w:r>
            <w:r w:rsidR="00974982" w:rsidRPr="007A7BB4">
              <w:rPr>
                <w:rFonts w:ascii="Times New Roman" w:eastAsia="Times New Roman" w:hAnsi="Times New Roman" w:cs="Times New Roman"/>
                <w:sz w:val="24"/>
                <w:szCs w:val="24"/>
                <w:lang w:eastAsia="uk-UA"/>
              </w:rPr>
              <w:t xml:space="preserve"> ДПС № </w:t>
            </w:r>
            <w:r w:rsidRPr="007A7BB4">
              <w:rPr>
                <w:rFonts w:ascii="Times New Roman" w:eastAsia="Times New Roman" w:hAnsi="Times New Roman" w:cs="Times New Roman"/>
                <w:sz w:val="24"/>
                <w:szCs w:val="24"/>
                <w:lang w:eastAsia="uk-UA"/>
              </w:rPr>
              <w:t xml:space="preserve">235/4 від 16.02.2024) направлено примірник підписаного Акту тестування роботи апаратно-програмного комплексу для контролю, в тому числі моніторингу Міністерством фінансів </w:t>
            </w:r>
            <w:r w:rsidRPr="007A7BB4">
              <w:rPr>
                <w:rFonts w:ascii="Times New Roman" w:eastAsia="Times New Roman" w:hAnsi="Times New Roman" w:cs="Times New Roman"/>
                <w:sz w:val="24"/>
                <w:szCs w:val="24"/>
                <w:lang w:eastAsia="uk-UA"/>
              </w:rPr>
              <w:lastRenderedPageBreak/>
              <w:t xml:space="preserve">України адміністрування Державною податковою службою України баз даних та інформаційних ресурсів та впровадження його в дослідну експлуатацію </w:t>
            </w:r>
            <w:r w:rsidR="00974982"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від 15.02.2024.</w:t>
            </w:r>
          </w:p>
          <w:p w:rsidR="008649B4" w:rsidRPr="007A7BB4" w:rsidRDefault="00B277A2" w:rsidP="00C5412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Відповідно до </w:t>
            </w:r>
            <w:r w:rsidR="008649B4" w:rsidRPr="007A7BB4">
              <w:rPr>
                <w:rFonts w:ascii="Times New Roman" w:eastAsia="Times New Roman" w:hAnsi="Times New Roman" w:cs="Times New Roman"/>
                <w:sz w:val="24"/>
                <w:szCs w:val="24"/>
                <w:lang w:eastAsia="uk-UA"/>
              </w:rPr>
              <w:t>лист</w:t>
            </w:r>
            <w:r w:rsidRPr="007A7BB4">
              <w:rPr>
                <w:rFonts w:ascii="Times New Roman" w:eastAsia="Times New Roman" w:hAnsi="Times New Roman" w:cs="Times New Roman"/>
                <w:sz w:val="24"/>
                <w:szCs w:val="24"/>
                <w:lang w:eastAsia="uk-UA"/>
              </w:rPr>
              <w:t>а</w:t>
            </w:r>
            <w:r w:rsidR="008649B4" w:rsidRPr="007A7BB4">
              <w:rPr>
                <w:rFonts w:ascii="Times New Roman" w:eastAsia="Times New Roman" w:hAnsi="Times New Roman" w:cs="Times New Roman"/>
                <w:sz w:val="24"/>
                <w:szCs w:val="24"/>
                <w:lang w:eastAsia="uk-UA"/>
              </w:rPr>
              <w:t xml:space="preserve"> </w:t>
            </w:r>
            <w:r w:rsidR="00974982" w:rsidRPr="007A7BB4">
              <w:rPr>
                <w:rFonts w:ascii="Times New Roman" w:eastAsia="Times New Roman" w:hAnsi="Times New Roman" w:cs="Times New Roman"/>
                <w:sz w:val="24"/>
                <w:szCs w:val="24"/>
                <w:lang w:eastAsia="uk-UA"/>
              </w:rPr>
              <w:t>Міністерства фінансів України</w:t>
            </w:r>
            <w:r w:rsidR="008649B4" w:rsidRPr="007A7BB4">
              <w:rPr>
                <w:rFonts w:ascii="Times New Roman" w:eastAsia="Times New Roman" w:hAnsi="Times New Roman" w:cs="Times New Roman"/>
                <w:sz w:val="24"/>
                <w:szCs w:val="24"/>
                <w:lang w:eastAsia="uk-UA"/>
              </w:rPr>
              <w:t xml:space="preserve"> від 16.02.2024 №</w:t>
            </w:r>
            <w:r w:rsidR="00C5412A" w:rsidRPr="007A7BB4">
              <w:rPr>
                <w:rFonts w:ascii="Times New Roman" w:eastAsia="Times New Roman" w:hAnsi="Times New Roman" w:cs="Times New Roman"/>
                <w:sz w:val="24"/>
                <w:szCs w:val="24"/>
                <w:lang w:eastAsia="uk-UA"/>
              </w:rPr>
              <w:t> </w:t>
            </w:r>
            <w:r w:rsidR="008649B4" w:rsidRPr="007A7BB4">
              <w:rPr>
                <w:rFonts w:ascii="Times New Roman" w:eastAsia="Times New Roman" w:hAnsi="Times New Roman" w:cs="Times New Roman"/>
                <w:sz w:val="24"/>
                <w:szCs w:val="24"/>
                <w:lang w:eastAsia="uk-UA"/>
              </w:rPr>
              <w:t xml:space="preserve">26210-05-62/4980 (вх. </w:t>
            </w:r>
            <w:r w:rsidR="00C5412A" w:rsidRPr="007A7BB4">
              <w:rPr>
                <w:rFonts w:ascii="Times New Roman" w:eastAsia="Times New Roman" w:hAnsi="Times New Roman" w:cs="Times New Roman"/>
                <w:sz w:val="24"/>
                <w:szCs w:val="24"/>
                <w:lang w:eastAsia="uk-UA"/>
              </w:rPr>
              <w:t xml:space="preserve">ДПС </w:t>
            </w:r>
            <w:r w:rsidR="008649B4" w:rsidRPr="007A7BB4">
              <w:rPr>
                <w:rFonts w:ascii="Times New Roman" w:eastAsia="Times New Roman" w:hAnsi="Times New Roman" w:cs="Times New Roman"/>
                <w:sz w:val="24"/>
                <w:szCs w:val="24"/>
                <w:lang w:eastAsia="uk-UA"/>
              </w:rPr>
              <w:t xml:space="preserve">№ 246/4 від 19.02.2024) </w:t>
            </w:r>
            <w:r w:rsidRPr="007A7BB4">
              <w:rPr>
                <w:rFonts w:ascii="Times New Roman" w:eastAsia="Times New Roman" w:hAnsi="Times New Roman" w:cs="Times New Roman"/>
                <w:sz w:val="24"/>
                <w:szCs w:val="24"/>
                <w:lang w:eastAsia="uk-UA"/>
              </w:rPr>
              <w:t xml:space="preserve">ДПС </w:t>
            </w:r>
            <w:r w:rsidR="008649B4" w:rsidRPr="007A7BB4">
              <w:rPr>
                <w:rFonts w:ascii="Times New Roman" w:eastAsia="Times New Roman" w:hAnsi="Times New Roman" w:cs="Times New Roman"/>
                <w:sz w:val="24"/>
                <w:szCs w:val="24"/>
                <w:lang w:eastAsia="uk-UA"/>
              </w:rPr>
              <w:t xml:space="preserve">розроблено та направлено проєкт спільного наказу </w:t>
            </w:r>
            <w:r w:rsidRPr="007A7BB4">
              <w:rPr>
                <w:rFonts w:ascii="Times New Roman" w:eastAsia="Times New Roman" w:hAnsi="Times New Roman" w:cs="Times New Roman"/>
                <w:sz w:val="24"/>
                <w:szCs w:val="24"/>
                <w:lang w:eastAsia="uk-UA"/>
              </w:rPr>
              <w:t>Міністерства фінансів України</w:t>
            </w:r>
            <w:r w:rsidR="008649B4" w:rsidRPr="007A7BB4">
              <w:rPr>
                <w:rFonts w:ascii="Times New Roman" w:eastAsia="Times New Roman" w:hAnsi="Times New Roman" w:cs="Times New Roman"/>
                <w:sz w:val="24"/>
                <w:szCs w:val="24"/>
                <w:lang w:eastAsia="uk-UA"/>
              </w:rPr>
              <w:t xml:space="preserve"> та ДПС «Про впровадження апаратно-програмного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в дослідну експлуатацію» (лист ДПС від 26.02.2024 </w:t>
            </w:r>
            <w:r w:rsidRPr="007A7BB4">
              <w:rPr>
                <w:rFonts w:ascii="Times New Roman" w:eastAsia="Times New Roman" w:hAnsi="Times New Roman" w:cs="Times New Roman"/>
                <w:sz w:val="24"/>
                <w:szCs w:val="24"/>
                <w:lang w:eastAsia="uk-UA"/>
              </w:rPr>
              <w:br/>
            </w:r>
            <w:r w:rsidR="008649B4" w:rsidRPr="007A7BB4">
              <w:rPr>
                <w:rFonts w:ascii="Times New Roman" w:eastAsia="Times New Roman" w:hAnsi="Times New Roman" w:cs="Times New Roman"/>
                <w:sz w:val="24"/>
                <w:szCs w:val="24"/>
                <w:lang w:eastAsia="uk-UA"/>
              </w:rPr>
              <w:t>№ 409/4/99-00-20-07-04)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13454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7A7BB4" w:rsidRPr="007A7BB4"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2.1. Спрощення адмініструванн</w:t>
            </w:r>
            <w:r w:rsidRPr="007A7BB4">
              <w:rPr>
                <w:rFonts w:ascii="Times New Roman" w:eastAsia="Times New Roman" w:hAnsi="Times New Roman" w:cs="Times New Roman"/>
                <w:bCs/>
                <w:sz w:val="24"/>
                <w:szCs w:val="24"/>
                <w:lang w:eastAsia="uk-UA"/>
              </w:rPr>
              <w:lastRenderedPageBreak/>
              <w:t>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заявки щодо створення </w:t>
            </w:r>
            <w:r w:rsidRPr="007A7BB4">
              <w:rPr>
                <w:rFonts w:ascii="Times New Roman" w:eastAsia="Times New Roman" w:hAnsi="Times New Roman" w:cs="Times New Roman"/>
                <w:sz w:val="24"/>
                <w:szCs w:val="24"/>
                <w:lang w:eastAsia="uk-UA"/>
              </w:rPr>
              <w:lastRenderedPageBreak/>
              <w:t>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Підготовлено та </w:t>
            </w:r>
            <w:r w:rsidRPr="007A7BB4">
              <w:rPr>
                <w:rFonts w:ascii="Times New Roman" w:eastAsia="Times New Roman" w:hAnsi="Times New Roman" w:cs="Times New Roman"/>
                <w:sz w:val="24"/>
                <w:szCs w:val="24"/>
                <w:lang w:eastAsia="uk-UA"/>
              </w:rPr>
              <w:lastRenderedPageBreak/>
              <w:t>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w:t>
            </w:r>
            <w:r w:rsidRPr="007A7BB4">
              <w:rPr>
                <w:rFonts w:ascii="Times New Roman" w:eastAsia="Times New Roman" w:hAnsi="Times New Roman" w:cs="Times New Roman"/>
                <w:sz w:val="24"/>
                <w:szCs w:val="24"/>
                <w:lang w:eastAsia="uk-UA"/>
              </w:rPr>
              <w:lastRenderedPageBreak/>
              <w:t>оподаткування юридичних осіб,</w:t>
            </w:r>
            <w:r w:rsidRPr="007A7BB4">
              <w:rPr>
                <w:rFonts w:ascii="Times New Roman" w:eastAsia="Times New Roman" w:hAnsi="Times New Roman" w:cs="Times New Roman"/>
                <w:sz w:val="24"/>
                <w:szCs w:val="24"/>
                <w:lang w:eastAsia="uk-UA"/>
              </w:rPr>
              <w:br/>
              <w:t>Департамент інформаційних технологій,</w:t>
            </w:r>
            <w:r w:rsidRPr="007A7BB4">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7A7BB4">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tcPr>
          <w:p w:rsidR="00283AC0" w:rsidRPr="007A7BB4"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Розроблено, направлено заінтересованим структурним підрозділам ДПС проєкт </w:t>
            </w:r>
            <w:r w:rsidRPr="007A7BB4">
              <w:rPr>
                <w:rFonts w:ascii="Times New Roman" w:eastAsia="Times New Roman" w:hAnsi="Times New Roman" w:cs="Times New Roman"/>
                <w:sz w:val="24"/>
                <w:szCs w:val="24"/>
                <w:lang w:eastAsia="uk-UA"/>
              </w:rPr>
              <w:lastRenderedPageBreak/>
              <w:t xml:space="preserve">заявки на доопрацювання програмного забезпечення для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Pr="007A7BB4">
              <w:rPr>
                <w:rFonts w:ascii="Times New Roman" w:eastAsia="Times New Roman" w:hAnsi="Times New Roman" w:cs="Times New Roman"/>
                <w:sz w:val="24"/>
                <w:szCs w:val="24"/>
                <w:lang w:eastAsia="uk-UA"/>
              </w:rPr>
              <w:br/>
              <w:t xml:space="preserve">ІКС «Електронний кабінет» та </w:t>
            </w:r>
            <w:r w:rsidRPr="007A7BB4">
              <w:rPr>
                <w:rFonts w:ascii="Times New Roman" w:eastAsia="Times New Roman" w:hAnsi="Times New Roman" w:cs="Times New Roman"/>
                <w:sz w:val="24"/>
                <w:szCs w:val="24"/>
                <w:lang w:eastAsia="uk-UA"/>
              </w:rPr>
              <w:br/>
              <w:t xml:space="preserve">ІКС «Податковий блок» (далі – проєкт заявки). </w:t>
            </w:r>
          </w:p>
          <w:p w:rsidR="000B6D22" w:rsidRPr="007A7BB4"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Водночас здійсню</w:t>
            </w:r>
            <w:r w:rsidR="000B6D22" w:rsidRPr="007A7BB4">
              <w:rPr>
                <w:rFonts w:ascii="Times New Roman" w:eastAsia="Times New Roman" w:hAnsi="Times New Roman" w:cs="Times New Roman"/>
                <w:sz w:val="24"/>
                <w:szCs w:val="24"/>
                <w:lang w:eastAsia="uk-UA"/>
              </w:rPr>
              <w:t>валось</w:t>
            </w:r>
            <w:r w:rsidRPr="007A7BB4">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зокрема, на період з 10.10.2023 по 10.11.2023 (включно).</w:t>
            </w:r>
            <w:r w:rsidR="000B6D22" w:rsidRPr="007A7BB4">
              <w:rPr>
                <w:rFonts w:ascii="Times New Roman" w:eastAsia="Times New Roman" w:hAnsi="Times New Roman" w:cs="Times New Roman"/>
                <w:sz w:val="24"/>
                <w:szCs w:val="24"/>
                <w:lang w:eastAsia="uk-UA"/>
              </w:rPr>
              <w:t xml:space="preserve"> </w:t>
            </w:r>
          </w:p>
          <w:p w:rsidR="00504682" w:rsidRPr="007A7BB4" w:rsidRDefault="000B6D22" w:rsidP="00504682">
            <w:pPr>
              <w:widowControl w:val="0"/>
              <w:spacing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За результатом доопрацювання проєкту заявки з урахуванням наданих структурними підрозділами ДПС пропозицій, у</w:t>
            </w:r>
            <w:r w:rsidR="00504682" w:rsidRPr="007A7BB4">
              <w:rPr>
                <w:rFonts w:ascii="Times New Roman" w:eastAsia="Times New Roman" w:hAnsi="Times New Roman" w:cs="Times New Roman"/>
                <w:sz w:val="24"/>
                <w:szCs w:val="24"/>
                <w:lang w:eastAsia="uk-UA"/>
              </w:rPr>
              <w:t>згоджено та направлено для реалізації заявку</w:t>
            </w:r>
            <w:r w:rsidR="00504682" w:rsidRPr="007A7BB4">
              <w:rPr>
                <w:sz w:val="24"/>
                <w:szCs w:val="24"/>
              </w:rPr>
              <w:t xml:space="preserve"> </w:t>
            </w:r>
            <w:r w:rsidR="00504682" w:rsidRPr="007A7BB4">
              <w:rPr>
                <w:rFonts w:ascii="Times New Roman" w:eastAsia="Times New Roman" w:hAnsi="Times New Roman" w:cs="Times New Roman"/>
                <w:sz w:val="24"/>
                <w:szCs w:val="24"/>
                <w:lang w:eastAsia="uk-UA"/>
              </w:rPr>
              <w:t xml:space="preserve">на доопрацювання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(лист </w:t>
            </w:r>
            <w:r w:rsidRPr="007A7BB4">
              <w:rPr>
                <w:rFonts w:ascii="Times New Roman" w:eastAsia="Times New Roman" w:hAnsi="Times New Roman" w:cs="Times New Roman"/>
                <w:sz w:val="24"/>
                <w:szCs w:val="24"/>
                <w:lang w:eastAsia="uk-UA"/>
              </w:rPr>
              <w:br/>
            </w:r>
            <w:r w:rsidR="00504682" w:rsidRPr="007A7BB4">
              <w:rPr>
                <w:rFonts w:ascii="Times New Roman" w:eastAsia="Times New Roman" w:hAnsi="Times New Roman" w:cs="Times New Roman"/>
                <w:sz w:val="24"/>
                <w:szCs w:val="24"/>
                <w:lang w:eastAsia="uk-UA"/>
              </w:rPr>
              <w:t>від 31.01.2024 № 16/ІКС/99-00-04-03-02-08).</w:t>
            </w:r>
          </w:p>
          <w:p w:rsidR="00283AC0" w:rsidRPr="007A7BB4" w:rsidRDefault="00283AC0" w:rsidP="00AA1E9C">
            <w:pPr>
              <w:widowControl w:val="0"/>
              <w:spacing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цим забезпечено розробку нових електронних форматів (pdf, xsd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w:t>
            </w:r>
            <w:r w:rsidRPr="007A7BB4">
              <w:rPr>
                <w:rFonts w:ascii="Times New Roman" w:eastAsia="Times New Roman" w:hAnsi="Times New Roman" w:cs="Times New Roman"/>
                <w:sz w:val="24"/>
                <w:szCs w:val="24"/>
                <w:lang w:eastAsia="uk-UA"/>
              </w:rPr>
              <w:lastRenderedPageBreak/>
              <w:t>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504682">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w:t>
            </w:r>
            <w:r w:rsidR="00504682" w:rsidRPr="007A7BB4">
              <w:rPr>
                <w:rFonts w:ascii="Times New Roman" w:eastAsia="Times New Roman" w:hAnsi="Times New Roman" w:cs="Times New Roman"/>
                <w:sz w:val="24"/>
                <w:szCs w:val="24"/>
                <w:lang w:eastAsia="uk-UA"/>
              </w:rPr>
              <w:t>ано</w:t>
            </w:r>
          </w:p>
        </w:tc>
      </w:tr>
      <w:tr w:rsidR="007A7BB4" w:rsidRPr="007A7BB4"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283AC0" w:rsidRPr="007A7BB4" w:rsidRDefault="00A3417F" w:rsidP="000F4096">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Реалізовано Заявку на доопрацювання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w:t>
            </w:r>
            <w:r w:rsidR="00FE3B98" w:rsidRPr="007A7BB4">
              <w:rPr>
                <w:rFonts w:ascii="Times New Roman" w:hAnsi="Times New Roman" w:cs="Times New Roman"/>
                <w:sz w:val="24"/>
                <w:szCs w:val="24"/>
              </w:rPr>
              <w:br/>
            </w:r>
            <w:r w:rsidRPr="007A7BB4">
              <w:rPr>
                <w:rFonts w:ascii="Times New Roman" w:hAnsi="Times New Roman" w:cs="Times New Roman"/>
                <w:sz w:val="24"/>
                <w:szCs w:val="24"/>
              </w:rPr>
              <w:t xml:space="preserve">ІКС «Єдине вікно подання електронної звітності», ІКС «Електронний кабінет» та ІКС «Податковий блок» від 31.01.2024 </w:t>
            </w:r>
            <w:r w:rsidRPr="007A7BB4">
              <w:rPr>
                <w:rFonts w:ascii="Times New Roman" w:hAnsi="Times New Roman" w:cs="Times New Roman"/>
                <w:sz w:val="24"/>
                <w:szCs w:val="24"/>
              </w:rPr>
              <w:br/>
              <w:t>№ 16/ІКС/99-00-04-03-02-08 </w:t>
            </w:r>
            <w:r w:rsidR="000F4096" w:rsidRPr="007A7BB4">
              <w:rPr>
                <w:rFonts w:ascii="Times New Roman" w:hAnsi="Times New Roman" w:cs="Times New Roman"/>
                <w:sz w:val="24"/>
                <w:szCs w:val="24"/>
              </w:rPr>
              <w:t>(протокол випробувань, акт про завершення робіт</w:t>
            </w:r>
            <w:r w:rsidRPr="007A7BB4">
              <w:rPr>
                <w:rFonts w:ascii="Times New Roman" w:hAnsi="Times New Roman" w:cs="Times New Roman"/>
                <w:sz w:val="24"/>
                <w:szCs w:val="24"/>
              </w:rPr>
              <w:t xml:space="preserve"> </w:t>
            </w:r>
            <w:r w:rsidRPr="007A7BB4">
              <w:rPr>
                <w:rFonts w:ascii="Times New Roman" w:hAnsi="Times New Roman" w:cs="Times New Roman"/>
                <w:sz w:val="24"/>
                <w:szCs w:val="24"/>
              </w:rPr>
              <w:br/>
              <w:t>від 31.01.2024</w:t>
            </w:r>
            <w:r w:rsidR="000F4096" w:rsidRPr="007A7BB4">
              <w:rPr>
                <w:rFonts w:ascii="Times New Roman" w:hAnsi="Times New Roman" w:cs="Times New Roman"/>
                <w:sz w:val="24"/>
                <w:szCs w:val="24"/>
              </w:rPr>
              <w:t xml:space="preserve"> № ID3436)</w:t>
            </w:r>
          </w:p>
          <w:p w:rsidR="00283AC0" w:rsidRPr="003E42C6" w:rsidRDefault="00283AC0" w:rsidP="00960B99">
            <w:pPr>
              <w:spacing w:after="0" w:line="240" w:lineRule="auto"/>
              <w:jc w:val="both"/>
              <w:rPr>
                <w:rFonts w:ascii="Times New Roman" w:hAnsi="Times New Roman" w:cs="Times New Roman"/>
                <w:sz w:val="24"/>
                <w:szCs w:val="24"/>
              </w:rPr>
            </w:pPr>
          </w:p>
          <w:p w:rsidR="007A7BB4" w:rsidRPr="003E42C6" w:rsidRDefault="007A7BB4" w:rsidP="00960B99">
            <w:pPr>
              <w:spacing w:after="0" w:line="240" w:lineRule="auto"/>
              <w:jc w:val="both"/>
              <w:rPr>
                <w:rFonts w:ascii="Times New Roman" w:hAnsi="Times New Roman" w:cs="Times New Roman"/>
                <w:sz w:val="24"/>
                <w:szCs w:val="24"/>
              </w:rPr>
            </w:pPr>
          </w:p>
          <w:p w:rsidR="007A7BB4" w:rsidRPr="003E42C6" w:rsidRDefault="007A7BB4" w:rsidP="00960B99">
            <w:pPr>
              <w:spacing w:after="0" w:line="240" w:lineRule="auto"/>
              <w:jc w:val="both"/>
              <w:rPr>
                <w:rFonts w:ascii="Times New Roman" w:hAnsi="Times New Roman" w:cs="Times New Roman"/>
                <w:sz w:val="24"/>
                <w:szCs w:val="24"/>
              </w:rPr>
            </w:pPr>
          </w:p>
          <w:p w:rsidR="007A7BB4" w:rsidRPr="003E42C6" w:rsidRDefault="007A7BB4" w:rsidP="00960B99">
            <w:pPr>
              <w:spacing w:after="0" w:line="240" w:lineRule="auto"/>
              <w:jc w:val="both"/>
              <w:rPr>
                <w:rFonts w:ascii="Times New Roman" w:hAnsi="Times New Roman" w:cs="Times New Roman"/>
                <w:sz w:val="24"/>
                <w:szCs w:val="24"/>
              </w:rPr>
            </w:pPr>
          </w:p>
          <w:p w:rsidR="007A7BB4" w:rsidRPr="003E42C6" w:rsidRDefault="007A7BB4" w:rsidP="00960B99">
            <w:pPr>
              <w:spacing w:after="0" w:line="240" w:lineRule="auto"/>
              <w:jc w:val="both"/>
              <w:rPr>
                <w:rFonts w:ascii="Times New Roman" w:hAnsi="Times New Roman" w:cs="Times New Roman"/>
                <w:sz w:val="24"/>
                <w:szCs w:val="24"/>
              </w:rPr>
            </w:pPr>
          </w:p>
          <w:p w:rsidR="007A7BB4" w:rsidRPr="003E42C6" w:rsidRDefault="007A7BB4"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A3417F" w:rsidP="00554D63">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8603D3" w:rsidRPr="007A7BB4" w:rsidRDefault="008603D3" w:rsidP="00554D63">
            <w:pPr>
              <w:spacing w:after="0" w:line="240" w:lineRule="auto"/>
              <w:jc w:val="center"/>
              <w:rPr>
                <w:rFonts w:ascii="Times New Roman" w:hAnsi="Times New Roman" w:cs="Times New Roman"/>
                <w:sz w:val="24"/>
                <w:szCs w:val="24"/>
              </w:rPr>
            </w:pPr>
          </w:p>
        </w:tc>
      </w:tr>
      <w:tr w:rsidR="007A7BB4" w:rsidRPr="007A7BB4"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2.2. Удосконалення </w:t>
            </w:r>
            <w:r w:rsidRPr="007A7BB4">
              <w:rPr>
                <w:rFonts w:ascii="Times New Roman" w:eastAsia="Times New Roman" w:hAnsi="Times New Roman" w:cs="Times New Roman"/>
                <w:bCs/>
                <w:sz w:val="24"/>
                <w:szCs w:val="24"/>
                <w:lang w:eastAsia="uk-UA"/>
              </w:rPr>
              <w:lastRenderedPageBreak/>
              <w:t>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7A7BB4" w:rsidRPr="007A7BB4"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w:t>
            </w:r>
            <w:r w:rsidRPr="007A7BB4">
              <w:rPr>
                <w:rFonts w:ascii="Times New Roman" w:eastAsia="Times New Roman" w:hAnsi="Times New Roman" w:cs="Times New Roman"/>
                <w:sz w:val="24"/>
                <w:szCs w:val="24"/>
                <w:lang w:eastAsia="uk-UA"/>
              </w:rPr>
              <w:lastRenderedPageBreak/>
              <w:t>законодавства</w:t>
            </w:r>
          </w:p>
        </w:tc>
        <w:tc>
          <w:tcPr>
            <w:tcW w:w="1560"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p w:rsidR="00FE0DBB" w:rsidRPr="007A7BB4" w:rsidRDefault="00FE0DBB" w:rsidP="00FE0DBB">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283AC0" w:rsidRPr="007A7BB4" w:rsidRDefault="00283AC0" w:rsidP="001A218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283AC0" w:rsidRPr="007A7BB4" w:rsidRDefault="00283AC0" w:rsidP="001A218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283AC0" w:rsidRPr="007A7BB4" w:rsidRDefault="00283AC0" w:rsidP="00F97E7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w:t>
            </w:r>
            <w:r w:rsidRPr="007A7BB4">
              <w:rPr>
                <w:rFonts w:ascii="Times New Roman" w:eastAsia="Times New Roman" w:hAnsi="Times New Roman" w:cs="Times New Roman"/>
                <w:sz w:val="24"/>
                <w:szCs w:val="24"/>
                <w:lang w:eastAsia="uk-UA"/>
              </w:rPr>
              <w:lastRenderedPageBreak/>
              <w:t>від 11.01.2023 № 13/ІКС/99-00-07-04-02-08).</w:t>
            </w:r>
          </w:p>
          <w:p w:rsidR="00283AC0" w:rsidRPr="007A7BB4" w:rsidRDefault="00283AC0" w:rsidP="00F97E7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283AC0" w:rsidRPr="007A7BB4" w:rsidRDefault="00283AC0" w:rsidP="009E1E8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283AC0" w:rsidRPr="007A7BB4" w:rsidRDefault="00283AC0" w:rsidP="009E1E8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283AC0" w:rsidRPr="007A7BB4" w:rsidRDefault="00283AC0" w:rsidP="009E1E8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 результатами дослідної експлуатації програмного забезпечення підписано Протокол випробувань від 04.07.2023. Підписано Акт про введення в постійну експлуатацію від 04.07.2023. Введено в постійну експлуатацію. </w:t>
            </w:r>
          </w:p>
          <w:p w:rsidR="00283AC0" w:rsidRPr="007A7BB4" w:rsidRDefault="00283AC0" w:rsidP="00890B2D">
            <w:pPr>
              <w:spacing w:after="0" w:line="240" w:lineRule="auto"/>
              <w:jc w:val="both"/>
              <w:rPr>
                <w:rFonts w:ascii="Times New Roman" w:hAnsi="Times New Roman" w:cs="Times New Roman"/>
                <w:sz w:val="24"/>
                <w:szCs w:val="24"/>
              </w:rPr>
            </w:pPr>
            <w:r w:rsidRPr="007A7BB4">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w:t>
            </w:r>
            <w:r w:rsidRPr="007A7BB4">
              <w:rPr>
                <w:rFonts w:ascii="Times New Roman" w:eastAsia="Times New Roman" w:hAnsi="Times New Roman" w:cs="Times New Roman"/>
                <w:sz w:val="24"/>
                <w:szCs w:val="24"/>
                <w:lang w:eastAsia="uk-UA"/>
              </w:rPr>
              <w:lastRenderedPageBreak/>
              <w:t>04-02-08).</w:t>
            </w:r>
          </w:p>
          <w:p w:rsidR="00283AC0" w:rsidRPr="007A7BB4" w:rsidRDefault="00283AC0" w:rsidP="00890B2D">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 від 26.07.2023.</w:t>
            </w:r>
          </w:p>
          <w:p w:rsidR="00283AC0" w:rsidRPr="007A7BB4" w:rsidRDefault="00283AC0" w:rsidP="00890B2D">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Погоджено Акт про завершення роботи </w:t>
            </w:r>
            <w:r w:rsidRPr="007A7BB4">
              <w:rPr>
                <w:rFonts w:ascii="Times New Roman" w:hAnsi="Times New Roman" w:cs="Times New Roman"/>
                <w:sz w:val="24"/>
                <w:szCs w:val="24"/>
              </w:rPr>
              <w:br/>
              <w:t>від 26.07.2023. Введено в експлуатацію програмне забезпечення, реалізоване відповідно до Заявки.</w:t>
            </w:r>
          </w:p>
          <w:p w:rsidR="00283AC0" w:rsidRPr="007A7BB4" w:rsidRDefault="00283AC0" w:rsidP="00890B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w:t>
            </w:r>
            <w:r w:rsidRPr="007A7BB4">
              <w:rPr>
                <w:rFonts w:ascii="Times New Roman" w:eastAsia="Times New Roman" w:hAnsi="Times New Roman" w:cs="Times New Roman"/>
                <w:sz w:val="24"/>
                <w:szCs w:val="24"/>
                <w:lang w:eastAsia="uk-UA"/>
              </w:rPr>
              <w:lastRenderedPageBreak/>
              <w:t>побудови аналітичних довідок та побудови оlap-кубів» системи обліку даних реєстраторів розрахункових операцій ІКС «Єдине вікно подання електронної звітності».</w:t>
            </w:r>
          </w:p>
          <w:p w:rsidR="00283AC0" w:rsidRPr="007A7BB4" w:rsidRDefault="00283AC0" w:rsidP="00CB5F43">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Підготовлено </w:t>
            </w:r>
            <w:r w:rsidRPr="007A7BB4">
              <w:rPr>
                <w:rFonts w:ascii="Times New Roman" w:eastAsia="Times New Roman" w:hAnsi="Times New Roman" w:cs="Times New Roman"/>
                <w:sz w:val="24"/>
                <w:szCs w:val="24"/>
                <w:lang w:eastAsia="uk-UA"/>
              </w:rPr>
              <w:t>зазначені концептуальні записки</w:t>
            </w:r>
            <w:r w:rsidRPr="007A7BB4">
              <w:rPr>
                <w:rFonts w:ascii="Times New Roman" w:hAnsi="Times New Roman" w:cs="Times New Roman"/>
                <w:sz w:val="24"/>
                <w:szCs w:val="24"/>
              </w:rPr>
              <w:t xml:space="preserve"> і технічні вимоги для передачі СРМА (Литовська Республіка) для проведення процедури торгів.</w:t>
            </w:r>
          </w:p>
          <w:p w:rsidR="00283AC0" w:rsidRPr="007A7BB4" w:rsidRDefault="00283AC0" w:rsidP="00F4126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7A7BB4">
              <w:rPr>
                <w:rFonts w:ascii="Times New Roman" w:eastAsia="Times New Roman" w:hAnsi="Times New Roman" w:cs="Times New Roman"/>
                <w:sz w:val="24"/>
                <w:szCs w:val="24"/>
                <w:lang w:eastAsia="uk-UA"/>
              </w:rPr>
              <w:br/>
              <w:t>від 24.08.2023 № 2023/4-3-226 (виконавець – ТОВ «ІНТЕЛЕКТ-СОФТ», замовник – CPMA, набувач – ДПС).</w:t>
            </w:r>
          </w:p>
          <w:p w:rsidR="00283AC0" w:rsidRPr="007A7BB4" w:rsidRDefault="00283AC0" w:rsidP="00DD729B">
            <w:pPr>
              <w:pStyle w:val="Default"/>
              <w:jc w:val="both"/>
              <w:rPr>
                <w:rFonts w:ascii="Times New Roman" w:hAnsi="Times New Roman" w:cs="Times New Roman"/>
                <w:color w:val="auto"/>
              </w:rPr>
            </w:pPr>
            <w:r w:rsidRPr="007A7BB4">
              <w:rPr>
                <w:rFonts w:ascii="Times New Roman" w:hAnsi="Times New Roman" w:cs="Times New Roman"/>
                <w:color w:val="auto"/>
              </w:rPr>
              <w:t>Укладено Договір від 09.11.2023 № 2023/4-3-298 про надання послуг зі створення програмного забезпечення «Модулі обробки зовнішніх запитів, побудови аналітичних довідок та побудови OLAP-</w:t>
            </w:r>
            <w:r w:rsidRPr="007A7BB4">
              <w:rPr>
                <w:rFonts w:ascii="Times New Roman" w:hAnsi="Times New Roman" w:cs="Times New Roman"/>
                <w:color w:val="auto"/>
              </w:rPr>
              <w:lastRenderedPageBreak/>
              <w:t>кубів» Системи обліку даних реєстраторів розрахункових операцій ІКС «Єдине вікно подання електронної звітності»</w:t>
            </w:r>
            <w:r w:rsidR="002E139D" w:rsidRPr="007A7BB4">
              <w:rPr>
                <w:rFonts w:ascii="Times New Roman" w:hAnsi="Times New Roman" w:cs="Times New Roman"/>
                <w:color w:val="auto"/>
              </w:rPr>
              <w:t xml:space="preserve"> (далі – Договір).</w:t>
            </w:r>
          </w:p>
          <w:p w:rsidR="002E139D" w:rsidRPr="007A7BB4" w:rsidRDefault="002E139D" w:rsidP="00783B93">
            <w:pPr>
              <w:pStyle w:val="Default"/>
              <w:jc w:val="both"/>
              <w:rPr>
                <w:rFonts w:ascii="Times New Roman" w:hAnsi="Times New Roman" w:cs="Times New Roman"/>
                <w:color w:val="auto"/>
              </w:rPr>
            </w:pPr>
            <w:r w:rsidRPr="007A7BB4">
              <w:rPr>
                <w:rFonts w:ascii="Times New Roman" w:hAnsi="Times New Roman" w:cs="Times New Roman"/>
                <w:color w:val="auto"/>
              </w:rPr>
              <w:t>Здійснюється опрацювання проєкту Технічного завдання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 наданого Розробником на виконання умов Договору. Розробнику передані матеріали (описи інтерфейсів, умови відбору показників тощо) для доопрацювання Технічного завдання.</w:t>
            </w:r>
            <w:r w:rsidR="00783B93" w:rsidRPr="007A7BB4">
              <w:rPr>
                <w:rFonts w:ascii="Times New Roman" w:hAnsi="Times New Roman" w:cs="Times New Roman"/>
                <w:color w:val="auto"/>
              </w:rPr>
              <w:t xml:space="preserve"> Здійснено опрацювання оновленого Технічного завдання з урахуванням наданих матеріалів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E60A69">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Виконується</w:t>
            </w:r>
          </w:p>
        </w:tc>
      </w:tr>
      <w:tr w:rsidR="007A7BB4" w:rsidRPr="007A7BB4" w:rsidTr="00592552">
        <w:trPr>
          <w:trHeight w:val="2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Доопрацювання на підставі узгодженої заявки програмного забезпечення автоматичного </w:t>
            </w:r>
            <w:r w:rsidRPr="007A7BB4">
              <w:rPr>
                <w:rFonts w:ascii="Times New Roman" w:eastAsia="Times New Roman" w:hAnsi="Times New Roman" w:cs="Times New Roman"/>
                <w:sz w:val="24"/>
                <w:szCs w:val="24"/>
                <w:lang w:eastAsia="uk-UA"/>
              </w:rPr>
              <w:lastRenderedPageBreak/>
              <w:t>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Протягом шести місяців після скасуван</w:t>
            </w:r>
            <w:r w:rsidRPr="007A7BB4">
              <w:rPr>
                <w:rFonts w:ascii="Times New Roman" w:eastAsia="Times New Roman" w:hAnsi="Times New Roman" w:cs="Times New Roman"/>
                <w:sz w:val="24"/>
                <w:szCs w:val="24"/>
                <w:lang w:eastAsia="uk-UA"/>
              </w:rPr>
              <w:lastRenderedPageBreak/>
              <w:t>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Департамент інформаційних </w:t>
            </w:r>
            <w:r w:rsidRPr="007A7BB4">
              <w:rPr>
                <w:rFonts w:ascii="Times New Roman" w:eastAsia="Times New Roman" w:hAnsi="Times New Roman" w:cs="Times New Roman"/>
                <w:sz w:val="24"/>
                <w:szCs w:val="24"/>
                <w:lang w:eastAsia="uk-UA"/>
              </w:rPr>
              <w:lastRenderedPageBreak/>
              <w:t>технологій,</w:t>
            </w:r>
            <w:r w:rsidRPr="007A7BB4">
              <w:rPr>
                <w:rFonts w:ascii="Times New Roman" w:eastAsia="Times New Roman" w:hAnsi="Times New Roman" w:cs="Times New Roman"/>
                <w:sz w:val="24"/>
                <w:szCs w:val="24"/>
                <w:lang w:eastAsia="uk-UA"/>
              </w:rPr>
              <w:br w:type="page"/>
            </w:r>
          </w:p>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F154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w:t>
            </w:r>
            <w:r w:rsidRPr="007A7BB4">
              <w:rPr>
                <w:rFonts w:ascii="Times New Roman" w:eastAsia="Times New Roman" w:hAnsi="Times New Roman" w:cs="Times New Roman"/>
                <w:sz w:val="24"/>
                <w:szCs w:val="24"/>
                <w:lang w:eastAsia="uk-UA"/>
              </w:rPr>
              <w:lastRenderedPageBreak/>
              <w:t>КОАТУУ; окремих населених пунктів у розрізі КОАТУУ (протокол випробувань від 16.12.2021 № ID 2831/2, акт про завершення роботи від 16.12.2021 № ID 2831/2);</w:t>
            </w:r>
          </w:p>
          <w:p w:rsidR="00283AC0" w:rsidRPr="007A7BB4" w:rsidRDefault="00283AC0" w:rsidP="002F154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від 22.09.2022, 18.11.2022, Акт завершення робіт </w:t>
            </w:r>
            <w:r w:rsidRPr="007A7BB4">
              <w:rPr>
                <w:rFonts w:ascii="Times New Roman" w:eastAsia="Times New Roman" w:hAnsi="Times New Roman" w:cs="Times New Roman"/>
                <w:sz w:val="24"/>
                <w:szCs w:val="24"/>
                <w:lang w:eastAsia="uk-UA"/>
              </w:rPr>
              <w:br/>
              <w:t>від 18.11.2022).</w:t>
            </w:r>
          </w:p>
          <w:p w:rsidR="00283AC0" w:rsidRPr="007A7BB4" w:rsidRDefault="00283AC0" w:rsidP="004E7A1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нову заявку на формування в автоматичному режимі </w:t>
            </w:r>
            <w:r w:rsidRPr="007A7BB4">
              <w:rPr>
                <w:rFonts w:ascii="Times New Roman" w:eastAsia="Times New Roman" w:hAnsi="Times New Roman" w:cs="Times New Roman"/>
                <w:sz w:val="24"/>
                <w:szCs w:val="24"/>
                <w:lang w:eastAsia="uk-UA"/>
              </w:rPr>
              <w:lastRenderedPageBreak/>
              <w:t>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вебпорталі ДПС (моніторинг) для доопрацювання ІКС ДПС та/або створення програмного забезпечення (далі – Заявка) (лист від 31.05.2023 № 126/ІКС/99-00-07-04-02-08).</w:t>
            </w:r>
          </w:p>
          <w:p w:rsidR="00283AC0" w:rsidRPr="007A7BB4" w:rsidRDefault="00283AC0" w:rsidP="00D05D9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зміни до Заявки, у частині зміни терміну (з щоквартального на місячний) вивантаження/публікації інформації на вебпорталі ДПС (лист від 30.08.2023 </w:t>
            </w:r>
            <w:r w:rsidRPr="007A7BB4">
              <w:rPr>
                <w:rFonts w:ascii="Times New Roman" w:eastAsia="Times New Roman" w:hAnsi="Times New Roman" w:cs="Times New Roman"/>
                <w:sz w:val="24"/>
                <w:szCs w:val="24"/>
                <w:lang w:eastAsia="uk-UA"/>
              </w:rPr>
              <w:br/>
              <w:t>№ 199/ІКС/99-00-07-04-02-08).</w:t>
            </w:r>
          </w:p>
          <w:p w:rsidR="00283AC0" w:rsidRPr="007A7BB4" w:rsidRDefault="00283AC0" w:rsidP="00E53A9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Для перевірки відповідності функціонування програмного забезпечення вимогам Заявки в частині формування інформації є необхідність в проведенні тестових випробувань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D25F49">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283AC0" w:rsidRPr="007A7BB4" w:rsidRDefault="00283AC0" w:rsidP="00D25F49">
            <w:pPr>
              <w:spacing w:after="0" w:line="240" w:lineRule="auto"/>
              <w:jc w:val="center"/>
              <w:rPr>
                <w:rFonts w:ascii="Times New Roman" w:eastAsia="Times New Roman" w:hAnsi="Times New Roman" w:cs="Times New Roman"/>
                <w:sz w:val="24"/>
                <w:szCs w:val="24"/>
                <w:lang w:eastAsia="uk-UA"/>
              </w:rPr>
            </w:pPr>
          </w:p>
        </w:tc>
      </w:tr>
      <w:tr w:rsidR="007A7BB4" w:rsidRPr="007A7BB4"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Розміщення на вебпорталі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Публікація на вебпорталі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B1AE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r w:rsidRPr="007A7BB4">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1C3AF8">
            <w:pPr>
              <w:tabs>
                <w:tab w:val="left" w:pos="338"/>
              </w:tabs>
              <w:spacing w:after="0" w:line="240" w:lineRule="auto"/>
              <w:jc w:val="both"/>
              <w:rPr>
                <w:rFonts w:ascii="Times New Roman" w:hAnsi="Times New Roman"/>
                <w:sz w:val="24"/>
                <w:szCs w:val="24"/>
              </w:rPr>
            </w:pPr>
            <w:r w:rsidRPr="007A7BB4">
              <w:rPr>
                <w:rFonts w:ascii="Times New Roman" w:eastAsia="Times New Roman" w:hAnsi="Times New Roman" w:cs="Times New Roman"/>
                <w:sz w:val="24"/>
                <w:szCs w:val="24"/>
                <w:lang w:eastAsia="uk-UA"/>
              </w:rPr>
              <w:t>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вебпорталі</w:t>
            </w:r>
            <w:r w:rsidR="003221DC" w:rsidRPr="007A7BB4">
              <w:rPr>
                <w:rFonts w:ascii="Times New Roman" w:eastAsia="Times New Roman" w:hAnsi="Times New Roman" w:cs="Times New Roman"/>
                <w:sz w:val="24"/>
                <w:szCs w:val="24"/>
                <w:lang w:eastAsia="uk-UA"/>
              </w:rPr>
              <w:t xml:space="preserve"> </w:t>
            </w:r>
            <w:r w:rsidRPr="007A7BB4">
              <w:rPr>
                <w:rFonts w:ascii="Times New Roman" w:eastAsia="Times New Roman" w:hAnsi="Times New Roman" w:cs="Times New Roman"/>
                <w:sz w:val="24"/>
                <w:szCs w:val="24"/>
                <w:lang w:eastAsia="uk-UA"/>
              </w:rPr>
              <w:t>ДПС:</w:t>
            </w:r>
            <w:r w:rsidR="003221DC" w:rsidRPr="007A7BB4">
              <w:rPr>
                <w:rFonts w:ascii="Times New Roman" w:eastAsia="Times New Roman" w:hAnsi="Times New Roman" w:cs="Times New Roman"/>
                <w:sz w:val="24"/>
                <w:szCs w:val="24"/>
                <w:lang w:eastAsia="uk-UA"/>
              </w:rPr>
              <w:t xml:space="preserve"> </w:t>
            </w:r>
            <w:hyperlink r:id="rId9" w:history="1">
              <w:r w:rsidRPr="007A7BB4">
                <w:rPr>
                  <w:rFonts w:ascii="Times New Roman" w:eastAsia="Times New Roman" w:hAnsi="Times New Roman" w:cs="Times New Roman"/>
                  <w:sz w:val="24"/>
                  <w:szCs w:val="24"/>
                  <w:lang w:eastAsia="uk-UA"/>
                </w:rPr>
                <w:t>https://.tax.gov.ua/diyalnist-/informatsiya-schodo-obsyagu-/</w:t>
              </w:r>
            </w:hyperlink>
            <w:r w:rsidRPr="007A7BB4">
              <w:rPr>
                <w:rFonts w:ascii="Times New Roman" w:hAnsi="Times New Roman"/>
                <w:sz w:val="24"/>
                <w:szCs w:val="24"/>
              </w:rPr>
              <w:t>(</w:t>
            </w:r>
            <w:r w:rsidRPr="007A7BB4">
              <w:rPr>
                <w:rFonts w:ascii="Times New Roman" w:eastAsia="Times New Roman" w:hAnsi="Times New Roman" w:cs="Times New Roman"/>
                <w:sz w:val="24"/>
                <w:szCs w:val="24"/>
                <w:lang w:eastAsia="uk-UA"/>
              </w:rPr>
              <w:t>Головна/Діяльність/ Інформація щодо обсягу проданих через РРО підакцизних товарів у розрізі КОАТУУ).</w:t>
            </w:r>
          </w:p>
          <w:p w:rsidR="00283AC0" w:rsidRPr="007A7BB4" w:rsidRDefault="00283AC0" w:rsidP="004E7A1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 64/2022 </w:t>
            </w:r>
            <w:r w:rsidRPr="007A7BB4">
              <w:rPr>
                <w:rFonts w:ascii="Times New Roman" w:eastAsia="Times New Roman" w:hAnsi="Times New Roman" w:cs="Times New Roman"/>
                <w:sz w:val="24"/>
                <w:szCs w:val="24"/>
                <w:lang w:eastAsia="uk-UA"/>
              </w:rPr>
              <w:br/>
              <w:t xml:space="preserve">«Про введення воєнного стану в Україні» (зі змінами) пунктом 1 постанови Кабінету Міністрів України від 12 березня </w:t>
            </w:r>
            <w:r w:rsidRPr="007A7BB4">
              <w:rPr>
                <w:rFonts w:ascii="Times New Roman" w:eastAsia="Times New Roman" w:hAnsi="Times New Roman" w:cs="Times New Roman"/>
                <w:sz w:val="24"/>
                <w:szCs w:val="24"/>
                <w:lang w:eastAsia="uk-UA"/>
              </w:rPr>
              <w:br/>
              <w:t xml:space="preserve">2022 року № 263 «Деякі питання забезпечення функціонування інформаційно-комунікаційних систем, електронних комунікаційних систем, </w:t>
            </w:r>
            <w:r w:rsidRPr="007A7BB4">
              <w:rPr>
                <w:rFonts w:ascii="Times New Roman" w:eastAsia="Times New Roman" w:hAnsi="Times New Roman" w:cs="Times New Roman"/>
                <w:sz w:val="24"/>
                <w:szCs w:val="24"/>
                <w:lang w:eastAsia="uk-UA"/>
              </w:rPr>
              <w:lastRenderedPageBreak/>
              <w:t>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w:t>
            </w:r>
          </w:p>
          <w:p w:rsidR="00283AC0" w:rsidRPr="007A7BB4" w:rsidRDefault="00283AC0" w:rsidP="00D16E8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 метою інформування громадськості про кількість та суми проданих підакцизних </w:t>
            </w:r>
            <w:r w:rsidRPr="007A7BB4">
              <w:rPr>
                <w:rFonts w:ascii="Times New Roman" w:eastAsia="Times New Roman" w:hAnsi="Times New Roman" w:cs="Times New Roman"/>
                <w:sz w:val="24"/>
                <w:szCs w:val="24"/>
                <w:lang w:eastAsia="uk-UA"/>
              </w:rPr>
              <w:lastRenderedPageBreak/>
              <w:t>товарів, не персоналізуючи населені пункти, ДПС відновила публікацію вказаної інформації на вебпорталі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283AC0" w:rsidRPr="007A7BB4" w:rsidRDefault="00283AC0" w:rsidP="00EB1BE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7A7BB4">
              <w:rPr>
                <w:rFonts w:ascii="Times New Roman" w:eastAsia="Times New Roman" w:hAnsi="Times New Roman" w:cs="Times New Roman"/>
                <w:sz w:val="24"/>
                <w:szCs w:val="24"/>
                <w:lang w:eastAsia="uk-UA"/>
              </w:rPr>
              <w:br/>
              <w:t>І квартал 2023 року»;</w:t>
            </w:r>
          </w:p>
          <w:p w:rsidR="00283AC0" w:rsidRPr="007A7BB4" w:rsidRDefault="00283AC0" w:rsidP="00EB1BE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третього рівня» за </w:t>
            </w:r>
            <w:r w:rsidRPr="007A7BB4">
              <w:rPr>
                <w:rFonts w:ascii="Times New Roman" w:eastAsia="Times New Roman" w:hAnsi="Times New Roman" w:cs="Times New Roman"/>
                <w:sz w:val="24"/>
                <w:szCs w:val="24"/>
                <w:lang w:eastAsia="uk-UA"/>
              </w:rPr>
              <w:br/>
              <w:t xml:space="preserve">ІІ </w:t>
            </w:r>
            <w:r w:rsidR="00481FA7" w:rsidRPr="007A7BB4">
              <w:rPr>
                <w:rFonts w:ascii="Times New Roman" w:eastAsia="Times New Roman" w:hAnsi="Times New Roman" w:cs="Times New Roman"/>
                <w:sz w:val="24"/>
                <w:szCs w:val="24"/>
                <w:lang w:eastAsia="uk-UA"/>
              </w:rPr>
              <w:t xml:space="preserve">– ІV </w:t>
            </w:r>
            <w:r w:rsidRPr="007A7BB4">
              <w:rPr>
                <w:rFonts w:ascii="Times New Roman" w:eastAsia="Times New Roman" w:hAnsi="Times New Roman" w:cs="Times New Roman"/>
                <w:sz w:val="24"/>
                <w:szCs w:val="24"/>
                <w:lang w:eastAsia="uk-UA"/>
              </w:rPr>
              <w:t>квартал</w:t>
            </w:r>
            <w:r w:rsidR="00EE1A88" w:rsidRPr="007A7BB4">
              <w:rPr>
                <w:rFonts w:ascii="Times New Roman" w:eastAsia="Times New Roman" w:hAnsi="Times New Roman" w:cs="Times New Roman"/>
                <w:sz w:val="24"/>
                <w:szCs w:val="24"/>
                <w:lang w:eastAsia="uk-UA"/>
              </w:rPr>
              <w:t>и</w:t>
            </w:r>
            <w:r w:rsidRPr="007A7BB4">
              <w:rPr>
                <w:rFonts w:ascii="Times New Roman" w:eastAsia="Times New Roman" w:hAnsi="Times New Roman" w:cs="Times New Roman"/>
                <w:sz w:val="24"/>
                <w:szCs w:val="24"/>
                <w:lang w:eastAsia="uk-UA"/>
              </w:rPr>
              <w:t xml:space="preserve"> 2023 року (помісячно),</w:t>
            </w:r>
            <w:r w:rsidR="00741F3B" w:rsidRPr="007A7BB4">
              <w:rPr>
                <w:rFonts w:ascii="Times New Roman" w:eastAsia="Times New Roman" w:hAnsi="Times New Roman" w:cs="Times New Roman"/>
                <w:sz w:val="24"/>
                <w:szCs w:val="24"/>
                <w:lang w:eastAsia="uk-UA"/>
              </w:rPr>
              <w:t xml:space="preserve"> за січень 2024 року</w:t>
            </w:r>
            <w:r w:rsidRPr="007A7BB4">
              <w:rPr>
                <w:rFonts w:ascii="Times New Roman" w:eastAsia="Times New Roman" w:hAnsi="Times New Roman" w:cs="Times New Roman"/>
                <w:sz w:val="24"/>
                <w:szCs w:val="24"/>
                <w:lang w:eastAsia="uk-UA"/>
              </w:rPr>
              <w:t>;</w:t>
            </w:r>
          </w:p>
          <w:p w:rsidR="00283AC0" w:rsidRPr="007A7BB4" w:rsidRDefault="00283AC0" w:rsidP="00EB1BE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7A7BB4">
              <w:rPr>
                <w:rFonts w:ascii="Times New Roman" w:eastAsia="Times New Roman" w:hAnsi="Times New Roman" w:cs="Times New Roman"/>
                <w:sz w:val="24"/>
                <w:szCs w:val="24"/>
                <w:lang w:eastAsia="uk-UA"/>
              </w:rPr>
              <w:br/>
              <w:t>2023 року»;</w:t>
            </w:r>
          </w:p>
          <w:p w:rsidR="00283AC0" w:rsidRPr="007A7BB4" w:rsidRDefault="00283AC0" w:rsidP="0080292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481FA7" w:rsidRPr="007A7BB4">
              <w:rPr>
                <w:rFonts w:ascii="Times New Roman" w:eastAsia="Times New Roman" w:hAnsi="Times New Roman" w:cs="Times New Roman"/>
                <w:sz w:val="24"/>
                <w:szCs w:val="24"/>
                <w:lang w:eastAsia="uk-UA"/>
              </w:rPr>
              <w:t>за ІІ – ІV квартал</w:t>
            </w:r>
            <w:r w:rsidR="00EE1A88" w:rsidRPr="007A7BB4">
              <w:rPr>
                <w:rFonts w:ascii="Times New Roman" w:eastAsia="Times New Roman" w:hAnsi="Times New Roman" w:cs="Times New Roman"/>
                <w:sz w:val="24"/>
                <w:szCs w:val="24"/>
                <w:lang w:eastAsia="uk-UA"/>
              </w:rPr>
              <w:t>и</w:t>
            </w:r>
            <w:r w:rsidR="00481FA7" w:rsidRPr="007A7BB4">
              <w:rPr>
                <w:rFonts w:ascii="Times New Roman" w:eastAsia="Times New Roman" w:hAnsi="Times New Roman" w:cs="Times New Roman"/>
                <w:sz w:val="24"/>
                <w:szCs w:val="24"/>
                <w:lang w:eastAsia="uk-UA"/>
              </w:rPr>
              <w:t xml:space="preserve"> 2023 року (помісячно)</w:t>
            </w:r>
            <w:r w:rsidR="007C1A1F" w:rsidRPr="007A7BB4">
              <w:rPr>
                <w:rFonts w:ascii="Times New Roman" w:eastAsia="Times New Roman" w:hAnsi="Times New Roman" w:cs="Times New Roman"/>
                <w:sz w:val="24"/>
                <w:szCs w:val="24"/>
                <w:lang w:eastAsia="uk-UA"/>
              </w:rPr>
              <w:t>, за січень 2024 року</w:t>
            </w:r>
            <w:r w:rsidRPr="007A7BB4">
              <w:rPr>
                <w:rFonts w:ascii="Times New Roman" w:eastAsia="Times New Roman" w:hAnsi="Times New Roman" w:cs="Times New Roman"/>
                <w:sz w:val="24"/>
                <w:szCs w:val="24"/>
                <w:lang w:eastAsia="uk-UA"/>
              </w:rPr>
              <w:t>;</w:t>
            </w:r>
          </w:p>
          <w:p w:rsidR="00283AC0" w:rsidRPr="007A7BB4" w:rsidRDefault="00283AC0" w:rsidP="00481FA7">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w:t>
            </w:r>
            <w:r w:rsidRPr="007A7BB4">
              <w:rPr>
                <w:rFonts w:ascii="Times New Roman" w:eastAsia="Times New Roman" w:hAnsi="Times New Roman" w:cs="Times New Roman"/>
                <w:sz w:val="24"/>
                <w:szCs w:val="24"/>
                <w:lang w:eastAsia="uk-UA"/>
              </w:rPr>
              <w:lastRenderedPageBreak/>
              <w:t xml:space="preserve">третього рівня» </w:t>
            </w:r>
            <w:r w:rsidR="00481FA7" w:rsidRPr="007A7BB4">
              <w:rPr>
                <w:rFonts w:ascii="Times New Roman" w:eastAsia="Times New Roman" w:hAnsi="Times New Roman" w:cs="Times New Roman"/>
                <w:sz w:val="24"/>
                <w:szCs w:val="24"/>
                <w:lang w:eastAsia="uk-UA"/>
              </w:rPr>
              <w:t>за І – ІV квартал</w:t>
            </w:r>
            <w:r w:rsidR="00EE1A88" w:rsidRPr="007A7BB4">
              <w:rPr>
                <w:rFonts w:ascii="Times New Roman" w:eastAsia="Times New Roman" w:hAnsi="Times New Roman" w:cs="Times New Roman"/>
                <w:sz w:val="24"/>
                <w:szCs w:val="24"/>
                <w:lang w:eastAsia="uk-UA"/>
              </w:rPr>
              <w:t>и</w:t>
            </w:r>
            <w:r w:rsidR="00481FA7" w:rsidRPr="007A7BB4">
              <w:rPr>
                <w:rFonts w:ascii="Times New Roman" w:eastAsia="Times New Roman" w:hAnsi="Times New Roman" w:cs="Times New Roman"/>
                <w:sz w:val="24"/>
                <w:szCs w:val="24"/>
                <w:lang w:eastAsia="uk-UA"/>
              </w:rPr>
              <w:t xml:space="preserve"> 2023 року (помісячно)</w:t>
            </w:r>
            <w:r w:rsidR="00014E99" w:rsidRPr="007A7BB4">
              <w:rPr>
                <w:rFonts w:ascii="Times New Roman" w:eastAsia="Times New Roman" w:hAnsi="Times New Roman" w:cs="Times New Roman"/>
                <w:sz w:val="24"/>
                <w:szCs w:val="24"/>
                <w:lang w:eastAsia="uk-UA"/>
              </w:rPr>
              <w:t xml:space="preserve"> за січень 2024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FE4BCA">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3AC0" w:rsidRPr="007A7BB4" w:rsidRDefault="00283AC0"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3AC0" w:rsidRPr="007A7BB4" w:rsidRDefault="00283AC0"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програмного забезпечення щодо формування акту фактичної перевірки в електронній формі</w:t>
            </w:r>
          </w:p>
        </w:tc>
      </w:tr>
      <w:tr w:rsidR="007A7BB4" w:rsidRPr="007A7BB4"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16DF" w:rsidRPr="007A7BB4"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7A7BB4" w:rsidRDefault="002816DF"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2816DF" w:rsidRPr="007A7BB4" w:rsidRDefault="002816DF"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2816DF" w:rsidRPr="007A7BB4" w:rsidRDefault="002816DF"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II квартал 2023 року</w:t>
            </w:r>
          </w:p>
          <w:p w:rsidR="002816DF" w:rsidRPr="007A7BB4" w:rsidRDefault="002816DF" w:rsidP="003B2E21">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r w:rsidRPr="007A7BB4">
              <w:rPr>
                <w:rFonts w:ascii="Times New Roman" w:eastAsia="Times New Roman" w:hAnsi="Times New Roman" w:cs="Times New Roman"/>
                <w:sz w:val="24"/>
                <w:szCs w:val="24"/>
                <w:lang w:eastAsia="uk-UA"/>
              </w:rPr>
              <w:br/>
              <w:t>Департамент інформаційних технологій,</w:t>
            </w:r>
            <w:r w:rsidRPr="007A7BB4">
              <w:rPr>
                <w:rFonts w:ascii="Times New Roman" w:eastAsia="Times New Roman" w:hAnsi="Times New Roman" w:cs="Times New Roman"/>
                <w:sz w:val="24"/>
                <w:szCs w:val="24"/>
                <w:lang w:eastAsia="uk-UA"/>
              </w:rPr>
              <w:br/>
              <w:t xml:space="preserve">інші структурні підрозділи ДПС, визначені </w:t>
            </w:r>
            <w:r w:rsidRPr="007A7BB4">
              <w:rPr>
                <w:rFonts w:ascii="Times New Roman" w:eastAsia="Times New Roman" w:hAnsi="Times New Roman" w:cs="Times New Roman"/>
                <w:sz w:val="24"/>
                <w:szCs w:val="24"/>
                <w:lang w:eastAsia="uk-UA"/>
              </w:rPr>
              <w:lastRenderedPageBreak/>
              <w:t>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2816DF" w:rsidRPr="007A7BB4" w:rsidRDefault="002816DF"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BF55C8">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2816DF" w:rsidRPr="007A7BB4" w:rsidRDefault="002816DF" w:rsidP="00065488">
            <w:pPr>
              <w:spacing w:after="0" w:line="240" w:lineRule="auto"/>
              <w:jc w:val="center"/>
              <w:rPr>
                <w:rFonts w:ascii="Times New Roman" w:eastAsia="Times New Roman" w:hAnsi="Times New Roman" w:cs="Times New Roman"/>
                <w:i/>
                <w:sz w:val="24"/>
                <w:szCs w:val="24"/>
                <w:lang w:eastAsia="uk-UA"/>
              </w:rPr>
            </w:pPr>
            <w:r w:rsidRPr="007A7BB4">
              <w:rPr>
                <w:rFonts w:ascii="Times New Roman" w:eastAsia="Times New Roman" w:hAnsi="Times New Roman" w:cs="Times New Roman"/>
                <w:i/>
                <w:sz w:val="24"/>
                <w:szCs w:val="24"/>
                <w:lang w:eastAsia="uk-UA"/>
              </w:rPr>
              <w:t xml:space="preserve">Доповідна записка в. о. Голови ДПС від 10.08.2023 </w:t>
            </w:r>
            <w:r w:rsidRPr="007A7BB4">
              <w:rPr>
                <w:rFonts w:ascii="Times New Roman" w:eastAsia="Times New Roman" w:hAnsi="Times New Roman" w:cs="Times New Roman"/>
                <w:i/>
                <w:sz w:val="24"/>
                <w:szCs w:val="24"/>
                <w:lang w:eastAsia="uk-UA"/>
              </w:rPr>
              <w:br/>
              <w:t>№ 3692/99-00-07-04-02-08 щодо перенесення терміну виконання заходу</w:t>
            </w:r>
          </w:p>
          <w:p w:rsidR="002816DF" w:rsidRPr="007A7BB4" w:rsidRDefault="002816DF" w:rsidP="00065488">
            <w:pPr>
              <w:spacing w:after="0" w:line="240" w:lineRule="auto"/>
              <w:jc w:val="center"/>
              <w:rPr>
                <w:rFonts w:ascii="Times New Roman" w:eastAsia="Times New Roman" w:hAnsi="Times New Roman" w:cs="Times New Roman"/>
                <w:sz w:val="24"/>
                <w:szCs w:val="24"/>
                <w:lang w:eastAsia="uk-UA"/>
              </w:rPr>
            </w:pPr>
          </w:p>
        </w:tc>
      </w:tr>
      <w:tr w:rsidR="007A7BB4" w:rsidRPr="007A7BB4"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tcPr>
          <w:p w:rsidR="002816DF" w:rsidRPr="007A7BB4" w:rsidRDefault="002816DF"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2816DF" w:rsidRPr="007A7BB4" w:rsidRDefault="002816DF" w:rsidP="003221D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2816DF" w:rsidRPr="007A7BB4" w:rsidRDefault="002816DF" w:rsidP="003221D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tabs>
                <w:tab w:val="left" w:pos="338"/>
              </w:tabs>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впровадження програмного забезпечення для формування акту фактичної перевірки в електронному вигляді.</w:t>
            </w:r>
          </w:p>
          <w:p w:rsidR="002816DF" w:rsidRPr="007A7BB4" w:rsidRDefault="002816DF" w:rsidP="003221DC">
            <w:pPr>
              <w:tabs>
                <w:tab w:val="left" w:pos="338"/>
              </w:tabs>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Розроблення програмного забезпечення буде здійснюватися відповідно до погоджених заявок на:</w:t>
            </w:r>
          </w:p>
          <w:p w:rsidR="002816DF" w:rsidRPr="007A7BB4" w:rsidRDefault="002816DF" w:rsidP="003221DC">
            <w:pPr>
              <w:tabs>
                <w:tab w:val="left" w:pos="338"/>
              </w:tabs>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створення програмного забезпечення щодо формування акту фактичної перевірки в електронній формі (лист від 29.09.2023 </w:t>
            </w:r>
            <w:r w:rsidRPr="007A7BB4">
              <w:rPr>
                <w:rFonts w:ascii="Times New Roman" w:hAnsi="Times New Roman" w:cs="Times New Roman"/>
                <w:sz w:val="24"/>
                <w:szCs w:val="24"/>
              </w:rPr>
              <w:br/>
              <w:t>№ 231/ІКС/99-00-07-04-02-08);</w:t>
            </w:r>
          </w:p>
          <w:p w:rsidR="002816DF" w:rsidRPr="007A7BB4" w:rsidRDefault="002816DF" w:rsidP="003221DC">
            <w:pPr>
              <w:tabs>
                <w:tab w:val="left" w:pos="338"/>
              </w:tabs>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«Формування матеріалів фактичних перевірок  в електронному вигляді» в ІКС «Електронний кабінет» - «Кабінет аудитора» (лист від 25.12.2023 </w:t>
            </w:r>
            <w:r w:rsidRPr="007A7BB4">
              <w:rPr>
                <w:rFonts w:ascii="Times New Roman" w:eastAsia="Times New Roman" w:hAnsi="Times New Roman" w:cs="Times New Roman"/>
                <w:sz w:val="24"/>
                <w:szCs w:val="24"/>
                <w:lang w:eastAsia="uk-UA"/>
              </w:rPr>
              <w:lastRenderedPageBreak/>
              <w:t>№ 303/ІКС/99-00-07-04-02-08)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3221D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6DF" w:rsidRPr="007A7BB4" w:rsidRDefault="002816DF"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6DF" w:rsidRPr="007A7BB4" w:rsidRDefault="002816DF"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2816DF" w:rsidRPr="007A7BB4" w:rsidRDefault="002816DF"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(доперевірочний аналіз)</w:t>
            </w:r>
          </w:p>
        </w:tc>
      </w:tr>
      <w:tr w:rsidR="007A7BB4" w:rsidRPr="007A7BB4"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r w:rsidRPr="007A7BB4">
              <w:rPr>
                <w:rFonts w:ascii="Times New Roman" w:eastAsia="Times New Roman" w:hAnsi="Times New Roman" w:cs="Times New Roman"/>
                <w:sz w:val="24"/>
                <w:szCs w:val="24"/>
                <w:lang w:eastAsia="uk-UA"/>
              </w:rPr>
              <w:br/>
              <w:t>Департамент інформаційних технологій,</w:t>
            </w:r>
            <w:r w:rsidRPr="007A7BB4">
              <w:rPr>
                <w:rFonts w:ascii="Times New Roman" w:eastAsia="Times New Roman" w:hAnsi="Times New Roman" w:cs="Times New Roman"/>
                <w:sz w:val="24"/>
                <w:szCs w:val="24"/>
                <w:lang w:eastAsia="uk-UA"/>
              </w:rPr>
              <w:br/>
              <w:t xml:space="preserve">інші структурні підрозділи ДПС, </w:t>
            </w:r>
            <w:r w:rsidRPr="007A7BB4">
              <w:rPr>
                <w:rFonts w:ascii="Times New Roman" w:eastAsia="Times New Roman" w:hAnsi="Times New Roman" w:cs="Times New Roman"/>
                <w:sz w:val="24"/>
                <w:szCs w:val="24"/>
                <w:lang w:eastAsia="uk-UA"/>
              </w:rPr>
              <w:lastRenderedPageBreak/>
              <w:t>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643E7">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D37116">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96503F">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Придбання персональних планшетних комп’ютерів для підрозділів фактичних перевірок</w:t>
            </w:r>
          </w:p>
        </w:tc>
      </w:tr>
      <w:tr w:rsidR="007A7BB4" w:rsidRPr="007A7BB4"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Вжиття заходів щодо пошуку джерел фінансування </w:t>
            </w:r>
            <w:r w:rsidRPr="007A7BB4">
              <w:rPr>
                <w:rFonts w:ascii="Times New Roman" w:eastAsia="Times New Roman" w:hAnsi="Times New Roman" w:cs="Times New Roman"/>
                <w:sz w:val="24"/>
                <w:szCs w:val="24"/>
                <w:lang w:eastAsia="uk-UA"/>
              </w:rPr>
              <w:lastRenderedPageBreak/>
              <w:t>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DF0C9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Визначено джерело фінансуванн</w:t>
            </w:r>
            <w:r w:rsidRPr="007A7BB4">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01.06.</w:t>
            </w:r>
            <w:r w:rsidRPr="007A7BB4">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w:t>
            </w:r>
            <w:r w:rsidRPr="007A7BB4">
              <w:rPr>
                <w:rFonts w:ascii="Times New Roman" w:eastAsia="Times New Roman" w:hAnsi="Times New Roman" w:cs="Times New Roman"/>
                <w:sz w:val="24"/>
                <w:szCs w:val="24"/>
                <w:lang w:eastAsia="uk-UA"/>
              </w:rPr>
              <w:lastRenderedPageBreak/>
              <w:t>ового аудиту,</w:t>
            </w:r>
            <w:r w:rsidRPr="007A7BB4">
              <w:rPr>
                <w:rFonts w:ascii="Times New Roman" w:eastAsia="Times New Roman" w:hAnsi="Times New Roman" w:cs="Times New Roman"/>
                <w:sz w:val="24"/>
                <w:szCs w:val="24"/>
                <w:lang w:eastAsia="uk-UA"/>
              </w:rPr>
              <w:br/>
              <w:t>Департамент міжнародного співробітництва,</w:t>
            </w:r>
            <w:r w:rsidRPr="007A7BB4">
              <w:rPr>
                <w:rFonts w:ascii="Times New Roman" w:eastAsia="Times New Roman" w:hAnsi="Times New Roman" w:cs="Times New Roman"/>
                <w:sz w:val="24"/>
                <w:szCs w:val="24"/>
                <w:lang w:eastAsia="uk-UA"/>
              </w:rPr>
              <w:br/>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E7882">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p w:rsidR="00AF4A63" w:rsidRPr="007A7BB4" w:rsidRDefault="00AF4A63" w:rsidP="00D96213">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Доповідні записки </w:t>
            </w:r>
            <w:r w:rsidRPr="007A7BB4">
              <w:rPr>
                <w:rFonts w:ascii="Times New Roman" w:hAnsi="Times New Roman" w:cs="Times New Roman"/>
                <w:i/>
                <w:sz w:val="24"/>
                <w:szCs w:val="24"/>
              </w:rPr>
              <w:br/>
            </w:r>
            <w:r w:rsidRPr="007A7BB4">
              <w:rPr>
                <w:rFonts w:ascii="Times New Roman" w:hAnsi="Times New Roman" w:cs="Times New Roman"/>
                <w:i/>
                <w:sz w:val="24"/>
                <w:szCs w:val="24"/>
              </w:rPr>
              <w:lastRenderedPageBreak/>
              <w:t xml:space="preserve">в. о. Голови ДПС </w:t>
            </w:r>
            <w:r w:rsidRPr="007A7BB4">
              <w:rPr>
                <w:rFonts w:ascii="Times New Roman" w:hAnsi="Times New Roman" w:cs="Times New Roman"/>
                <w:i/>
                <w:sz w:val="24"/>
                <w:szCs w:val="24"/>
              </w:rPr>
              <w:br/>
              <w:t xml:space="preserve">від 31.05.2023 </w:t>
            </w:r>
            <w:r w:rsidRPr="007A7BB4">
              <w:rPr>
                <w:rFonts w:ascii="Times New Roman" w:hAnsi="Times New Roman" w:cs="Times New Roman"/>
                <w:i/>
                <w:sz w:val="24"/>
                <w:szCs w:val="24"/>
              </w:rPr>
              <w:br/>
              <w:t>№ 2525/99-00-07-04-02-08, від 22.06.2023 № 2882/99-00-07-04-02-08 щодо виконання  заходу</w:t>
            </w:r>
          </w:p>
        </w:tc>
      </w:tr>
      <w:tr w:rsidR="007A7BB4" w:rsidRPr="007A7BB4"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Проведено тендер для закупівлі </w:t>
            </w:r>
            <w:r w:rsidRPr="007A7BB4">
              <w:rPr>
                <w:rFonts w:ascii="Times New Roman" w:eastAsia="Times New Roman" w:hAnsi="Times New Roman" w:cs="Times New Roman"/>
                <w:sz w:val="24"/>
                <w:szCs w:val="24"/>
                <w:lang w:eastAsia="uk-UA"/>
              </w:rPr>
              <w:lastRenderedPageBreak/>
              <w:t>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01.10.</w:t>
            </w:r>
            <w:r w:rsidRPr="007A7BB4">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інфрас</w:t>
            </w:r>
            <w:r w:rsidRPr="007A7BB4">
              <w:rPr>
                <w:rFonts w:ascii="Times New Roman" w:eastAsia="Times New Roman" w:hAnsi="Times New Roman" w:cs="Times New Roman"/>
                <w:sz w:val="24"/>
                <w:szCs w:val="24"/>
                <w:lang w:eastAsia="uk-UA"/>
              </w:rPr>
              <w:lastRenderedPageBreak/>
              <w:t xml:space="preserve">труктури та господарського забезпечення, </w:t>
            </w:r>
            <w:r w:rsidRPr="007A7BB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955F1">
            <w:pPr>
              <w:spacing w:after="0" w:line="240" w:lineRule="auto"/>
              <w:jc w:val="both"/>
              <w:rPr>
                <w:rFonts w:ascii="Times New Roman" w:hAnsi="Times New Roman" w:cs="Times New Roman"/>
                <w:sz w:val="24"/>
                <w:szCs w:val="24"/>
              </w:rPr>
            </w:pPr>
            <w:r w:rsidRPr="007A7BB4">
              <w:rPr>
                <w:rFonts w:ascii="Times New Roman" w:eastAsia="Times New Roman" w:hAnsi="Times New Roman" w:cs="Times New Roman"/>
                <w:sz w:val="24"/>
                <w:szCs w:val="24"/>
                <w:lang w:eastAsia="uk-UA"/>
              </w:rPr>
              <w:lastRenderedPageBreak/>
              <w:t xml:space="preserve">Проведення тендера для закупівлі персональних планшетних комп’ютерів буде здійснено після </w:t>
            </w:r>
            <w:r w:rsidRPr="007A7BB4">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FE4586">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Виконується</w:t>
            </w:r>
          </w:p>
          <w:p w:rsidR="00AF4A63" w:rsidRPr="007A7BB4" w:rsidRDefault="00AF4A63" w:rsidP="002C0E36">
            <w:pPr>
              <w:spacing w:after="0" w:line="240" w:lineRule="auto"/>
              <w:jc w:val="center"/>
              <w:rPr>
                <w:rFonts w:ascii="Times New Roman" w:hAnsi="Times New Roman" w:cs="Times New Roman"/>
                <w:i/>
                <w:sz w:val="24"/>
                <w:szCs w:val="24"/>
              </w:rPr>
            </w:pPr>
            <w:r w:rsidRPr="007A7BB4">
              <w:rPr>
                <w:rFonts w:ascii="Times New Roman" w:eastAsia="Times New Roman" w:hAnsi="Times New Roman" w:cs="Times New Roman"/>
                <w:i/>
                <w:sz w:val="24"/>
                <w:szCs w:val="24"/>
                <w:lang w:eastAsia="uk-UA"/>
              </w:rPr>
              <w:t xml:space="preserve">Доповідна записка в. о. </w:t>
            </w:r>
            <w:r w:rsidRPr="007A7BB4">
              <w:rPr>
                <w:rFonts w:ascii="Times New Roman" w:eastAsia="Times New Roman" w:hAnsi="Times New Roman" w:cs="Times New Roman"/>
                <w:i/>
                <w:sz w:val="24"/>
                <w:szCs w:val="24"/>
                <w:lang w:eastAsia="uk-UA"/>
              </w:rPr>
              <w:lastRenderedPageBreak/>
              <w:t xml:space="preserve">Голови ДПС від 22.06.2023 </w:t>
            </w:r>
            <w:r w:rsidRPr="007A7BB4">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7A7BB4" w:rsidRPr="007A7BB4"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15.12.</w:t>
            </w:r>
            <w:r w:rsidRPr="007A7BB4">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інфраструктури та господарського забезпечення, </w:t>
            </w:r>
            <w:r w:rsidRPr="007A7BB4">
              <w:rPr>
                <w:rFonts w:ascii="Times New Roman" w:eastAsia="Times New Roman" w:hAnsi="Times New Roman" w:cs="Times New Roman"/>
                <w:sz w:val="24"/>
                <w:szCs w:val="24"/>
                <w:lang w:eastAsia="uk-UA"/>
              </w:rPr>
              <w:br w:type="page"/>
              <w:t>Департ</w:t>
            </w:r>
            <w:r w:rsidRPr="007A7BB4">
              <w:rPr>
                <w:rFonts w:ascii="Times New Roman" w:eastAsia="Times New Roman" w:hAnsi="Times New Roman" w:cs="Times New Roman"/>
                <w:sz w:val="24"/>
                <w:szCs w:val="24"/>
                <w:lang w:eastAsia="uk-UA"/>
              </w:rPr>
              <w:lastRenderedPageBreak/>
              <w:t>амент податкового аудиту,</w:t>
            </w:r>
            <w:r w:rsidRPr="007A7BB4">
              <w:rPr>
                <w:rFonts w:ascii="Times New Roman" w:eastAsia="Times New Roman" w:hAnsi="Times New Roman" w:cs="Times New Roman"/>
                <w:sz w:val="24"/>
                <w:szCs w:val="24"/>
                <w:lang w:eastAsia="uk-UA"/>
              </w:rPr>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0764B1">
            <w:pPr>
              <w:spacing w:after="0" w:line="240" w:lineRule="auto"/>
              <w:jc w:val="both"/>
              <w:rPr>
                <w:rFonts w:ascii="Times New Roman" w:hAnsi="Times New Roman" w:cs="Times New Roman"/>
                <w:sz w:val="24"/>
                <w:szCs w:val="24"/>
              </w:rPr>
            </w:pPr>
            <w:r w:rsidRPr="007A7BB4">
              <w:rPr>
                <w:rFonts w:ascii="Times New Roman" w:eastAsia="Times New Roman" w:hAnsi="Times New Roman" w:cs="Times New Roman"/>
                <w:sz w:val="24"/>
                <w:szCs w:val="24"/>
                <w:lang w:eastAsia="uk-UA"/>
              </w:rPr>
              <w:lastRenderedPageBreak/>
              <w:t>Придбання персональних планшетних комп’ютерів</w:t>
            </w:r>
            <w:r w:rsidRPr="007A7BB4">
              <w:rPr>
                <w:rFonts w:ascii="Times New Roman" w:hAnsi="Times New Roman" w:cs="Times New Roman"/>
                <w:sz w:val="24"/>
                <w:szCs w:val="24"/>
              </w:rPr>
              <w:t xml:space="preserve"> буде здійснено після  проведення тендера </w:t>
            </w:r>
            <w:r w:rsidRPr="007A7BB4">
              <w:rPr>
                <w:rFonts w:ascii="Times New Roman" w:eastAsia="Times New Roman" w:hAnsi="Times New Roman" w:cs="Times New Roman"/>
                <w:sz w:val="24"/>
                <w:szCs w:val="24"/>
                <w:lang w:eastAsia="uk-UA"/>
              </w:rPr>
              <w:t xml:space="preserve">для закупівлі персональних планшетних комп’ютерів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84377">
            <w:pPr>
              <w:spacing w:after="0" w:line="240" w:lineRule="auto"/>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Виконується</w:t>
            </w:r>
          </w:p>
          <w:p w:rsidR="00AF4A63" w:rsidRPr="007A7BB4" w:rsidRDefault="00AF4A63" w:rsidP="002C0E36">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i/>
                <w:sz w:val="24"/>
                <w:szCs w:val="24"/>
                <w:lang w:eastAsia="uk-UA"/>
              </w:rPr>
              <w:t xml:space="preserve">Доповідна записка в. о. Голови ДПС від 22.06.2023 </w:t>
            </w:r>
            <w:r w:rsidRPr="007A7BB4">
              <w:rPr>
                <w:rFonts w:ascii="Times New Roman" w:eastAsia="Times New Roman" w:hAnsi="Times New Roman" w:cs="Times New Roman"/>
                <w:i/>
                <w:sz w:val="24"/>
                <w:szCs w:val="24"/>
                <w:lang w:eastAsia="uk-UA"/>
              </w:rPr>
              <w:br/>
              <w:t xml:space="preserve">№ 2882/99-00-07-04-02-08 щодо перенесення терміну виконання </w:t>
            </w:r>
            <w:r w:rsidRPr="007A7BB4">
              <w:rPr>
                <w:rFonts w:ascii="Times New Roman" w:eastAsia="Times New Roman" w:hAnsi="Times New Roman" w:cs="Times New Roman"/>
                <w:i/>
                <w:sz w:val="24"/>
                <w:szCs w:val="24"/>
                <w:lang w:eastAsia="uk-UA"/>
              </w:rPr>
              <w:lastRenderedPageBreak/>
              <w:t>заходу</w:t>
            </w:r>
          </w:p>
        </w:tc>
      </w:tr>
      <w:tr w:rsidR="007A7BB4" w:rsidRPr="007A7BB4"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7A7BB4" w:rsidRPr="007A7BB4"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w:t>
            </w:r>
            <w:r w:rsidRPr="007A7BB4">
              <w:rPr>
                <w:rFonts w:ascii="Times New Roman" w:eastAsia="Times New Roman" w:hAnsi="Times New Roman" w:cs="Times New Roman"/>
                <w:sz w:val="24"/>
                <w:szCs w:val="24"/>
                <w:lang w:eastAsia="uk-UA"/>
              </w:rPr>
              <w:lastRenderedPageBreak/>
              <w:t xml:space="preserve">України від 02.06.2015 </w:t>
            </w:r>
            <w:r w:rsidRPr="007A7BB4">
              <w:rPr>
                <w:rFonts w:ascii="Times New Roman" w:eastAsia="Times New Roman" w:hAnsi="Times New Roman" w:cs="Times New Roman"/>
                <w:sz w:val="24"/>
                <w:szCs w:val="24"/>
                <w:lang w:eastAsia="uk-UA"/>
              </w:rPr>
              <w:br/>
              <w:t>№ 524 «Про 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p w:rsidR="00AF4A63" w:rsidRPr="007A7BB4" w:rsidRDefault="00AF4A63"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lastRenderedPageBreak/>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15900">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Перелік ризикових  платників доведено до територіальних органів </w:t>
            </w:r>
            <w:r w:rsidRPr="007A7BB4">
              <w:rPr>
                <w:rFonts w:ascii="Times New Roman" w:eastAsia="Times New Roman" w:hAnsi="Times New Roman" w:cs="Times New Roman"/>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15900">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993EB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993EB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993EB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Здійснено аналіз проведених 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993EB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993EB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993EB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7A7BB4" w:rsidRPr="007A7BB4"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Створено на вебпорталі ДПС у розділі «Діяльність»  підрозділ «Контрольно-</w:t>
            </w:r>
            <w:r w:rsidRPr="007A7BB4">
              <w:rPr>
                <w:rFonts w:ascii="Times New Roman" w:eastAsia="Times New Roman" w:hAnsi="Times New Roman" w:cs="Times New Roman"/>
                <w:sz w:val="24"/>
                <w:szCs w:val="24"/>
                <w:lang w:eastAsia="uk-UA"/>
              </w:rPr>
              <w:lastRenderedPageBreak/>
              <w:t xml:space="preserve">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31.12.</w:t>
            </w:r>
            <w:r w:rsidRPr="007A7BB4">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14238D">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Виконано</w:t>
            </w:r>
          </w:p>
        </w:tc>
      </w:tr>
      <w:tr w:rsidR="007A7BB4" w:rsidRPr="007A7BB4" w:rsidTr="006549FC">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B023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5B023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5B023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B023A">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31.12.</w:t>
            </w:r>
            <w:r w:rsidRPr="007A7BB4">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5B023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606462">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Виконано </w:t>
            </w:r>
          </w:p>
        </w:tc>
      </w:tr>
      <w:tr w:rsidR="007A7BB4" w:rsidRPr="007A7BB4"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7A7BB4" w:rsidRPr="007A7BB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EE417C">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790A4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r>
            <w:r w:rsidR="00BF6E2F" w:rsidRPr="007A7BB4">
              <w:rPr>
                <w:rFonts w:ascii="Times New Roman" w:eastAsia="Times New Roman" w:hAnsi="Times New Roman" w:cs="Times New Roman"/>
                <w:sz w:val="24"/>
                <w:szCs w:val="24"/>
                <w:lang w:eastAsia="uk-UA"/>
              </w:rPr>
              <w:t>Департамент податкового аудиту</w:t>
            </w:r>
          </w:p>
          <w:p w:rsidR="00AF4A63" w:rsidRPr="007A7BB4" w:rsidRDefault="00AF4A63" w:rsidP="00790A4A">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7A7BB4">
              <w:rPr>
                <w:rFonts w:ascii="Times New Roman" w:eastAsia="Times New Roman" w:hAnsi="Times New Roman" w:cs="Times New Roman"/>
                <w:sz w:val="24"/>
                <w:szCs w:val="24"/>
                <w:lang w:eastAsia="uk-UA"/>
              </w:rPr>
              <w:br/>
              <w:t>№ 402/4/99-00-20-05-04).</w:t>
            </w:r>
          </w:p>
          <w:p w:rsidR="00AF4A63" w:rsidRPr="007A7BB4" w:rsidRDefault="00AF4A63" w:rsidP="00EE417C">
            <w:pPr>
              <w:spacing w:after="0" w:line="240" w:lineRule="auto"/>
              <w:contextualSpacing/>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Доопрацьовані за результатами розгляду Міністерством фінансів України (вх. ДПС № 298/4 від 13.03.2023) Технічні вимоги повторно направлено Міністерству фінансів України (лист ДПС від 15.03.2023 </w:t>
            </w:r>
            <w:r w:rsidRPr="007A7BB4">
              <w:rPr>
                <w:rFonts w:ascii="Times New Roman" w:eastAsia="Times New Roman" w:hAnsi="Times New Roman" w:cs="Times New Roman"/>
                <w:sz w:val="24"/>
                <w:szCs w:val="24"/>
                <w:lang w:eastAsia="uk-UA"/>
              </w:rPr>
              <w:br/>
              <w:t>№ 539/4/99-00-20-05-04).</w:t>
            </w:r>
          </w:p>
          <w:p w:rsidR="00AF4A63" w:rsidRPr="007A7BB4" w:rsidRDefault="00AF4A63"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AF4A63" w:rsidRPr="007A7BB4" w:rsidRDefault="00AF4A63" w:rsidP="0082608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Pr="007A7BB4">
              <w:rPr>
                <w:rFonts w:ascii="Times New Roman" w:eastAsia="Times New Roman" w:hAnsi="Times New Roman" w:cs="Times New Roman"/>
                <w:sz w:val="24"/>
                <w:szCs w:val="24"/>
                <w:lang w:eastAsia="uk-UA"/>
              </w:rPr>
              <w:br/>
              <w:t xml:space="preserve">№ 20020-03-62/8429 (вх. ДПС № 367/4 </w:t>
            </w:r>
            <w:r w:rsidRPr="007A7BB4">
              <w:rPr>
                <w:rFonts w:ascii="Times New Roman" w:eastAsia="Times New Roman" w:hAnsi="Times New Roman" w:cs="Times New Roman"/>
                <w:sz w:val="24"/>
                <w:szCs w:val="24"/>
                <w:lang w:eastAsia="uk-UA"/>
              </w:rPr>
              <w:br/>
              <w:t>від 29.03.2023)).</w:t>
            </w:r>
          </w:p>
          <w:p w:rsidR="00AF4A63" w:rsidRPr="007A7BB4" w:rsidRDefault="00AF4A63" w:rsidP="008C0BC7">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Міністерством фінансів України погоджені технічні вимоги (в робочому порядку).</w:t>
            </w:r>
          </w:p>
          <w:p w:rsidR="00AF4A63" w:rsidRPr="007A7BB4" w:rsidRDefault="00AF4A63"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AF4A63" w:rsidRPr="007A7BB4" w:rsidRDefault="00AF4A63"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Інтернет ресурсі Prozorro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AF4A63" w:rsidRPr="007A7BB4" w:rsidRDefault="00AF4A63" w:rsidP="008C0BC7">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Узгоджені з Міністерством фінансів України Технічні вимоги надіслано до EU4PFM для проведення торгів.</w:t>
            </w:r>
          </w:p>
          <w:p w:rsidR="00AF4A63" w:rsidRPr="007A7BB4" w:rsidRDefault="00AF4A63" w:rsidP="00627B7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AF4A63" w:rsidRPr="007A7BB4" w:rsidRDefault="00AF4A63" w:rsidP="00627B71">
            <w:pPr>
              <w:spacing w:after="0" w:line="240" w:lineRule="auto"/>
              <w:jc w:val="both"/>
              <w:rPr>
                <w:rFonts w:ascii="Times New Roman" w:hAnsi="Times New Roman" w:cs="Times New Roman"/>
                <w:sz w:val="24"/>
                <w:szCs w:val="24"/>
              </w:rPr>
            </w:pPr>
            <w:r w:rsidRPr="007A7BB4">
              <w:rPr>
                <w:rFonts w:ascii="Times New Roman" w:eastAsia="Times New Roman" w:hAnsi="Times New Roman" w:cs="Times New Roman"/>
                <w:sz w:val="24"/>
                <w:szCs w:val="24"/>
                <w:lang w:eastAsia="uk-UA"/>
              </w:rPr>
              <w:t>Фінальну версію Технічних вимог направлено EU4PFM</w:t>
            </w:r>
            <w:r w:rsidRPr="007A7BB4">
              <w:rPr>
                <w:rFonts w:ascii="Times New Roman" w:hAnsi="Times New Roman" w:cs="Times New Roman"/>
                <w:sz w:val="24"/>
                <w:szCs w:val="24"/>
              </w:rPr>
              <w:t>.</w:t>
            </w:r>
          </w:p>
          <w:p w:rsidR="00AF4A63" w:rsidRPr="007A7BB4" w:rsidRDefault="00AF4A63" w:rsidP="00BF55C8">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 xml:space="preserve">CPMA за результатами тендеру обраний переможець. </w:t>
            </w:r>
          </w:p>
          <w:p w:rsidR="00AF4A63" w:rsidRPr="007A7BB4" w:rsidRDefault="00AF4A63" w:rsidP="001E0F5A">
            <w:pPr>
              <w:pStyle w:val="Bodytext21"/>
              <w:shd w:val="clear" w:color="auto" w:fill="auto"/>
              <w:spacing w:after="0" w:line="240" w:lineRule="auto"/>
              <w:ind w:right="34"/>
              <w:jc w:val="both"/>
              <w:rPr>
                <w:rFonts w:eastAsia="Times New Roman"/>
                <w:sz w:val="24"/>
                <w:szCs w:val="24"/>
                <w:lang w:eastAsia="uk-UA"/>
              </w:rPr>
            </w:pPr>
            <w:r w:rsidRPr="007A7BB4">
              <w:rPr>
                <w:rFonts w:eastAsia="Times New Roman"/>
                <w:sz w:val="24"/>
                <w:szCs w:val="24"/>
                <w:lang w:eastAsia="uk-UA"/>
              </w:rPr>
              <w:t>Заінтересованими структурними підрозділами ДПС розглянуто проєкт договору про надання послуг з розробки програмного забезпечення ІКС «е-Аудит» за підтримки проєкту міжнародної технічної допомоги EU4PFM.</w:t>
            </w:r>
          </w:p>
          <w:p w:rsidR="00AF4A63" w:rsidRPr="007A7BB4" w:rsidRDefault="00AF4A63" w:rsidP="001E0F5A">
            <w:pPr>
              <w:pStyle w:val="Bodytext21"/>
              <w:shd w:val="clear" w:color="auto" w:fill="auto"/>
              <w:spacing w:after="0" w:line="240" w:lineRule="auto"/>
              <w:ind w:right="34"/>
              <w:jc w:val="both"/>
              <w:rPr>
                <w:rFonts w:eastAsia="Times New Roman"/>
                <w:sz w:val="24"/>
                <w:szCs w:val="24"/>
                <w:lang w:eastAsia="uk-UA"/>
              </w:rPr>
            </w:pPr>
            <w:r w:rsidRPr="007A7BB4">
              <w:rPr>
                <w:rFonts w:eastAsia="Times New Roman"/>
                <w:sz w:val="24"/>
                <w:szCs w:val="24"/>
                <w:lang w:eastAsia="uk-UA"/>
              </w:rPr>
              <w:t>Проведено міжнародні торги на розробку програмного забезпечення ІКС «е-Аудит».</w:t>
            </w:r>
          </w:p>
          <w:p w:rsidR="00AF4A63" w:rsidRPr="007A7BB4" w:rsidRDefault="00AF4A63" w:rsidP="001E0F5A">
            <w:pPr>
              <w:pStyle w:val="Bodytext21"/>
              <w:shd w:val="clear" w:color="auto" w:fill="auto"/>
              <w:spacing w:after="0" w:line="240" w:lineRule="auto"/>
              <w:ind w:right="34"/>
              <w:jc w:val="both"/>
              <w:rPr>
                <w:rFonts w:eastAsia="Times New Roman"/>
                <w:sz w:val="24"/>
                <w:szCs w:val="24"/>
                <w:lang w:eastAsia="uk-UA"/>
              </w:rPr>
            </w:pPr>
            <w:r w:rsidRPr="007A7BB4">
              <w:rPr>
                <w:rFonts w:eastAsia="Times New Roman"/>
                <w:sz w:val="24"/>
                <w:szCs w:val="24"/>
                <w:lang w:eastAsia="uk-UA"/>
              </w:rPr>
              <w:t>З переможцем (ТОВ «АМЕДІЯ») укладено Договір від 14.09.2023 № 2023/4-3-251 (далі – Договір).</w:t>
            </w:r>
          </w:p>
          <w:p w:rsidR="00AF4A63" w:rsidRPr="007A7BB4" w:rsidRDefault="00AF4A63" w:rsidP="001E0F5A">
            <w:pPr>
              <w:pStyle w:val="Bodytext21"/>
              <w:shd w:val="clear" w:color="auto" w:fill="auto"/>
              <w:spacing w:after="0" w:line="240" w:lineRule="auto"/>
              <w:ind w:right="34"/>
              <w:jc w:val="both"/>
              <w:rPr>
                <w:rFonts w:eastAsia="Times New Roman"/>
                <w:sz w:val="24"/>
                <w:szCs w:val="24"/>
                <w:lang w:eastAsia="uk-UA"/>
              </w:rPr>
            </w:pPr>
            <w:r w:rsidRPr="007A7BB4">
              <w:rPr>
                <w:rFonts w:eastAsia="Times New Roman"/>
                <w:sz w:val="24"/>
                <w:szCs w:val="24"/>
                <w:lang w:eastAsia="uk-UA"/>
              </w:rPr>
              <w:t>Затверджено Статут проєкту відповідно до Договору.</w:t>
            </w:r>
          </w:p>
          <w:p w:rsidR="00AF4A63" w:rsidRPr="007A7BB4" w:rsidRDefault="00AF4A63" w:rsidP="003814EB">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 xml:space="preserve">Видано наказ ДПС від 15.11.2023 </w:t>
            </w:r>
            <w:r w:rsidRPr="007A7BB4">
              <w:rPr>
                <w:rFonts w:eastAsia="Times New Roman"/>
                <w:sz w:val="24"/>
                <w:szCs w:val="24"/>
                <w:lang w:eastAsia="uk-UA"/>
              </w:rPr>
              <w:br/>
            </w:r>
            <w:r w:rsidRPr="007A7BB4">
              <w:rPr>
                <w:rFonts w:eastAsia="Times New Roman"/>
                <w:sz w:val="24"/>
                <w:szCs w:val="24"/>
                <w:lang w:eastAsia="uk-UA"/>
              </w:rPr>
              <w:lastRenderedPageBreak/>
              <w:t>№ 953, яким затверджено Порядок роботи та Склад робочої групи з питань створення об’єкта інтелектуальної власності – програмного забезпечення інформаційно-комунікаційної системи електронного аудиту «Е-аудит» та побудови комплексної системи захисту інформації (КСЗІ) в рамках проєкту EU4PFM та взаємодії з постачальником послуг.</w:t>
            </w:r>
          </w:p>
          <w:p w:rsidR="00AF4A63" w:rsidRPr="007A7BB4" w:rsidRDefault="00AF4A63" w:rsidP="003814EB">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Проведено засідання робочої групи з заступником Голови ДПС, які відбулись 16.11.2023 та 27.11.2023 (протоколи засідань № 1 та № 2).</w:t>
            </w:r>
          </w:p>
          <w:p w:rsidR="00AF4A63" w:rsidRPr="007A7BB4" w:rsidRDefault="00AF4A63" w:rsidP="003814EB">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 xml:space="preserve">Взято участь у зустрічах членів робочої групи з бізнес-аналітиками Розробника за Договором з метою підготовки матеріалів для розробки Технічного завдання на розробку програмного забезпечення ІКС </w:t>
            </w:r>
          </w:p>
          <w:p w:rsidR="00AF4A63" w:rsidRPr="007A7BB4" w:rsidRDefault="00AF4A63" w:rsidP="003814EB">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«е-Аудит».</w:t>
            </w:r>
          </w:p>
          <w:p w:rsidR="00AF4A63" w:rsidRPr="007A7BB4" w:rsidRDefault="00AF4A63" w:rsidP="00F56BB8">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 xml:space="preserve">Підготовлений ТОВ «АМЕДІА» проєкт Технічного завдання був надісланий на розгляд до ДПС листом від 05.12.2023 </w:t>
            </w:r>
            <w:r w:rsidRPr="007A7BB4">
              <w:rPr>
                <w:rFonts w:eastAsia="Times New Roman"/>
                <w:sz w:val="24"/>
                <w:szCs w:val="24"/>
                <w:lang w:eastAsia="uk-UA"/>
              </w:rPr>
              <w:br/>
              <w:t xml:space="preserve">№ 231205-01 (вх. ДПС № 38661/6 </w:t>
            </w:r>
            <w:r w:rsidRPr="007A7BB4">
              <w:rPr>
                <w:rFonts w:eastAsia="Times New Roman"/>
                <w:sz w:val="24"/>
                <w:szCs w:val="24"/>
                <w:lang w:eastAsia="uk-UA"/>
              </w:rPr>
              <w:br/>
            </w:r>
            <w:r w:rsidRPr="007A7BB4">
              <w:rPr>
                <w:rFonts w:eastAsia="Times New Roman"/>
                <w:sz w:val="24"/>
                <w:szCs w:val="24"/>
                <w:lang w:eastAsia="uk-UA"/>
              </w:rPr>
              <w:lastRenderedPageBreak/>
              <w:t>від 05.12.2023).</w:t>
            </w:r>
          </w:p>
          <w:p w:rsidR="002F54EA" w:rsidRPr="007A7BB4" w:rsidRDefault="00AF4A63" w:rsidP="00420018">
            <w:pPr>
              <w:pStyle w:val="Bodytext21"/>
              <w:spacing w:after="0" w:line="240" w:lineRule="auto"/>
              <w:ind w:right="34"/>
              <w:jc w:val="both"/>
              <w:rPr>
                <w:rFonts w:eastAsia="Times New Roman"/>
                <w:sz w:val="24"/>
                <w:szCs w:val="24"/>
                <w:lang w:eastAsia="uk-UA"/>
              </w:rPr>
            </w:pPr>
            <w:r w:rsidRPr="007A7BB4">
              <w:rPr>
                <w:rFonts w:eastAsia="Times New Roman"/>
                <w:sz w:val="24"/>
                <w:szCs w:val="24"/>
                <w:lang w:eastAsia="uk-UA"/>
              </w:rPr>
              <w:t xml:space="preserve">Після розгляду наданого проекту Технічного завдання до ТОВ «АМЕДІА» були направлені зауваження (лист ДПС </w:t>
            </w:r>
            <w:r w:rsidRPr="007A7BB4">
              <w:rPr>
                <w:rFonts w:eastAsia="Times New Roman"/>
                <w:sz w:val="24"/>
                <w:szCs w:val="24"/>
                <w:lang w:eastAsia="uk-UA"/>
              </w:rPr>
              <w:br/>
              <w:t>від 12.12.2023 № 36642/6/99-00-20-02-02-06)</w:t>
            </w:r>
            <w:r w:rsidR="00875218" w:rsidRPr="007A7BB4">
              <w:rPr>
                <w:rFonts w:eastAsia="Times New Roman"/>
                <w:sz w:val="24"/>
                <w:szCs w:val="24"/>
                <w:lang w:eastAsia="uk-UA"/>
              </w:rPr>
              <w:t>.</w:t>
            </w:r>
          </w:p>
          <w:p w:rsidR="00875218" w:rsidRPr="007A7BB4" w:rsidRDefault="00DC7F6E" w:rsidP="00420018">
            <w:pPr>
              <w:pStyle w:val="Bodytext21"/>
              <w:spacing w:after="0" w:line="240" w:lineRule="auto"/>
              <w:ind w:right="34"/>
              <w:jc w:val="both"/>
              <w:rPr>
                <w:rFonts w:eastAsia="Times New Roman"/>
                <w:sz w:val="24"/>
                <w:szCs w:val="24"/>
                <w:lang w:eastAsia="uk-UA"/>
              </w:rPr>
            </w:pPr>
            <w:r w:rsidRPr="007A7BB4">
              <w:rPr>
                <w:rStyle w:val="Bodytext2"/>
                <w:sz w:val="24"/>
                <w:szCs w:val="24"/>
              </w:rPr>
              <w:t>Погоджено д</w:t>
            </w:r>
            <w:r w:rsidR="00C61DB4" w:rsidRPr="007A7BB4">
              <w:rPr>
                <w:rStyle w:val="Bodytext2"/>
                <w:sz w:val="24"/>
                <w:szCs w:val="24"/>
              </w:rPr>
              <w:t>оопрацьоване ТОВ «АМЕДІА» Технічне завдання.</w:t>
            </w:r>
            <w:r w:rsidR="00C61DB4" w:rsidRPr="007A7BB4">
              <w:rPr>
                <w:rFonts w:eastAsia="Times New Roman"/>
                <w:sz w:val="24"/>
                <w:szCs w:val="24"/>
                <w:lang w:eastAsia="uk-UA"/>
              </w:rPr>
              <w:t xml:space="preserve"> </w:t>
            </w:r>
            <w:r w:rsidR="00875218" w:rsidRPr="007A7BB4">
              <w:rPr>
                <w:rFonts w:eastAsia="Times New Roman"/>
                <w:sz w:val="24"/>
                <w:szCs w:val="24"/>
                <w:lang w:eastAsia="uk-UA"/>
              </w:rPr>
              <w:t>Здійснюються заход</w:t>
            </w:r>
            <w:r w:rsidR="00575B4B" w:rsidRPr="007A7BB4">
              <w:rPr>
                <w:rFonts w:eastAsia="Times New Roman"/>
                <w:sz w:val="24"/>
                <w:szCs w:val="24"/>
                <w:lang w:eastAsia="uk-UA"/>
              </w:rPr>
              <w:t>и з погодження Проектних рішень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Виконується</w:t>
            </w:r>
          </w:p>
        </w:tc>
      </w:tr>
      <w:tr w:rsidR="007A7BB4" w:rsidRPr="007A7BB4"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Центральне МГУ ДПС по роботі з ВПП, </w:t>
            </w:r>
            <w:r w:rsidRPr="007A7BB4">
              <w:rPr>
                <w:rFonts w:ascii="Times New Roman" w:eastAsia="Times New Roman" w:hAnsi="Times New Roman" w:cs="Times New Roman"/>
                <w:sz w:val="24"/>
                <w:szCs w:val="24"/>
                <w:lang w:eastAsia="uk-UA"/>
              </w:rPr>
              <w:br/>
              <w:t xml:space="preserve">Східне МГУ ДПС по роботі з ВПП, </w:t>
            </w:r>
            <w:r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 xml:space="preserve">Західне МГУ ДПС по роботі з ВПП, </w:t>
            </w:r>
            <w:r w:rsidRPr="007A7BB4">
              <w:rPr>
                <w:rFonts w:ascii="Times New Roman" w:eastAsia="Times New Roman" w:hAnsi="Times New Roman" w:cs="Times New Roman"/>
                <w:sz w:val="24"/>
                <w:szCs w:val="24"/>
                <w:lang w:eastAsia="uk-UA"/>
              </w:rPr>
              <w:br/>
              <w:t xml:space="preserve">Південне МГУ ДПС по роботі з ВПП, </w:t>
            </w:r>
            <w:r w:rsidRPr="007A7BB4">
              <w:rPr>
                <w:rFonts w:ascii="Times New Roman" w:eastAsia="Times New Roman" w:hAnsi="Times New Roman" w:cs="Times New Roman"/>
                <w:sz w:val="24"/>
                <w:szCs w:val="24"/>
                <w:lang w:eastAsia="uk-UA"/>
              </w:rPr>
              <w:br/>
              <w:t>Північне МГУ ДПС по роботі з ВПП,</w:t>
            </w:r>
            <w:r w:rsidRPr="007A7BB4">
              <w:rPr>
                <w:rFonts w:ascii="Times New Roman" w:eastAsia="Times New Roman" w:hAnsi="Times New Roman" w:cs="Times New Roman"/>
                <w:sz w:val="24"/>
                <w:szCs w:val="24"/>
                <w:lang w:eastAsia="uk-UA"/>
              </w:rPr>
              <w:br/>
              <w:t>Департамент податк</w:t>
            </w:r>
            <w:r w:rsidRPr="007A7BB4">
              <w:rPr>
                <w:rFonts w:ascii="Times New Roman" w:eastAsia="Times New Roman" w:hAnsi="Times New Roman" w:cs="Times New Roman"/>
                <w:sz w:val="24"/>
                <w:szCs w:val="24"/>
                <w:lang w:eastAsia="uk-UA"/>
              </w:rPr>
              <w:lastRenderedPageBreak/>
              <w:t>ового аудиту,</w:t>
            </w:r>
            <w:r w:rsidRPr="007A7BB4">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E697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7A7BB4">
              <w:rPr>
                <w:rFonts w:ascii="Times New Roman" w:eastAsia="Times New Roman" w:hAnsi="Times New Roman" w:cs="Times New Roman"/>
                <w:sz w:val="24"/>
                <w:szCs w:val="24"/>
                <w:lang w:eastAsia="uk-UA"/>
              </w:rPr>
              <w:br/>
              <w:t>(е-аудит).</w:t>
            </w:r>
          </w:p>
          <w:p w:rsidR="00AF4A63" w:rsidRPr="007A7BB4" w:rsidRDefault="00AF4A63" w:rsidP="00C4203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МГУ ДПС по роботі з ВПП до ДПС надіслано листи від 27.11.2023 </w:t>
            </w:r>
            <w:r w:rsidRPr="007A7BB4">
              <w:rPr>
                <w:rFonts w:ascii="Times New Roman" w:eastAsia="Times New Roman" w:hAnsi="Times New Roman" w:cs="Times New Roman"/>
                <w:sz w:val="24"/>
                <w:szCs w:val="24"/>
                <w:lang w:eastAsia="uk-UA"/>
              </w:rPr>
              <w:br/>
              <w:t xml:space="preserve">№ 7126/8/31-00-01-01-08 (вх. ДПС </w:t>
            </w:r>
            <w:r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 xml:space="preserve">№ 186051/7 від 27.11.2023), від 30.11.2023 № 4354/8/32-00-20-04 (вх. ДПС </w:t>
            </w:r>
            <w:r w:rsidRPr="007A7BB4">
              <w:rPr>
                <w:rFonts w:ascii="Times New Roman" w:eastAsia="Times New Roman" w:hAnsi="Times New Roman" w:cs="Times New Roman"/>
                <w:sz w:val="24"/>
                <w:szCs w:val="24"/>
                <w:lang w:eastAsia="uk-UA"/>
              </w:rPr>
              <w:br/>
              <w:t xml:space="preserve">№ 187928/7 від 30.11.2023), від 01.12.2023 № 3656/8/34-00-07-05 (вх. ДПС </w:t>
            </w:r>
            <w:r w:rsidRPr="007A7BB4">
              <w:rPr>
                <w:rFonts w:ascii="Times New Roman" w:eastAsia="Times New Roman" w:hAnsi="Times New Roman" w:cs="Times New Roman"/>
                <w:sz w:val="24"/>
                <w:szCs w:val="24"/>
                <w:lang w:eastAsia="uk-UA"/>
              </w:rPr>
              <w:br/>
              <w:t>№ 192404/7 від 05.12.2023), від 01.12.2023 № 3979/8/35-00-07-01-08 (вх.</w:t>
            </w:r>
            <w:r w:rsidRPr="007A7BB4">
              <w:rPr>
                <w:sz w:val="24"/>
                <w:szCs w:val="24"/>
              </w:rPr>
              <w:t> </w:t>
            </w:r>
            <w:r w:rsidRPr="007A7BB4">
              <w:rPr>
                <w:rFonts w:ascii="Times New Roman" w:eastAsia="Times New Roman" w:hAnsi="Times New Roman" w:cs="Times New Roman"/>
                <w:sz w:val="24"/>
                <w:szCs w:val="24"/>
                <w:lang w:eastAsia="uk-UA"/>
              </w:rPr>
              <w:t xml:space="preserve">ДПС </w:t>
            </w:r>
            <w:r w:rsidRPr="007A7BB4">
              <w:rPr>
                <w:rFonts w:ascii="Times New Roman" w:eastAsia="Times New Roman" w:hAnsi="Times New Roman" w:cs="Times New Roman"/>
                <w:sz w:val="24"/>
                <w:szCs w:val="24"/>
                <w:lang w:eastAsia="uk-UA"/>
              </w:rPr>
              <w:br/>
              <w:t xml:space="preserve">№ 189675/7 від 01.12.2023), від 01.12.2023 № 3994/8/33-00-07-02 (вх. ДПС </w:t>
            </w:r>
            <w:r w:rsidRPr="007A7BB4">
              <w:rPr>
                <w:rFonts w:ascii="Times New Roman" w:eastAsia="Times New Roman" w:hAnsi="Times New Roman" w:cs="Times New Roman"/>
                <w:sz w:val="24"/>
                <w:szCs w:val="24"/>
                <w:lang w:eastAsia="uk-UA"/>
              </w:rPr>
              <w:br/>
              <w:t xml:space="preserve">№ 190898/7 від 04.12.2023), якими поінформовано: про розробку групи аудиторських тестів з акцизного податку, податку на прибуток, податку на додану вартість, оподаткування доходів компаній-нерезидентів, ПДФО, військового збору для побудови модуля аналітичного змісту для е-аудиту (стандартні аудиторські файли SAF-T UA), взято участь у розробці методики проведення перевірки достовірності, повноти нарахування та сплати акцизного податку, а також надання роз’яснень платникам податків щодо звітних періодів, за які необхідно формувати та передавати SAF-T UA файли </w:t>
            </w:r>
            <w:r w:rsidRPr="007A7BB4">
              <w:rPr>
                <w:rFonts w:ascii="Times New Roman" w:eastAsia="Times New Roman" w:hAnsi="Times New Roman" w:cs="Times New Roman"/>
                <w:sz w:val="24"/>
                <w:szCs w:val="24"/>
                <w:lang w:eastAsia="uk-UA"/>
              </w:rPr>
              <w:lastRenderedPageBreak/>
              <w:t>в рамках роботи Комунікаційної податкової платформи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Виконання залежить від реалізації інших заходів</w:t>
            </w:r>
          </w:p>
          <w:p w:rsidR="00AF4A63" w:rsidRPr="007A7BB4" w:rsidRDefault="00AF4A63" w:rsidP="00EE417C">
            <w:pPr>
              <w:spacing w:after="0" w:line="240" w:lineRule="auto"/>
              <w:rPr>
                <w:rFonts w:ascii="Times New Roman" w:eastAsia="Times New Roman" w:hAnsi="Times New Roman" w:cs="Times New Roman"/>
                <w:sz w:val="24"/>
                <w:szCs w:val="24"/>
                <w:lang w:eastAsia="uk-UA"/>
              </w:rPr>
            </w:pPr>
          </w:p>
        </w:tc>
      </w:tr>
      <w:tr w:rsidR="007A7BB4" w:rsidRPr="007A7BB4"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7A7BB4" w:rsidRPr="007A7BB4"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4A63" w:rsidRPr="007A7BB4" w:rsidRDefault="00AF4A6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F4A63" w:rsidRPr="007A7BB4" w:rsidRDefault="00AF4A63"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w:t>
            </w:r>
            <w:r w:rsidRPr="007A7BB4">
              <w:rPr>
                <w:rFonts w:ascii="Times New Roman" w:eastAsia="Times New Roman" w:hAnsi="Times New Roman" w:cs="Times New Roman"/>
                <w:sz w:val="24"/>
                <w:szCs w:val="24"/>
                <w:lang w:eastAsia="uk-UA"/>
              </w:rPr>
              <w:lastRenderedPageBreak/>
              <w:t>податку</w:t>
            </w:r>
          </w:p>
        </w:tc>
        <w:tc>
          <w:tcPr>
            <w:tcW w:w="1560" w:type="dxa"/>
            <w:tcBorders>
              <w:top w:val="single" w:sz="4" w:space="0" w:color="auto"/>
              <w:left w:val="single" w:sz="4" w:space="0" w:color="auto"/>
              <w:bottom w:val="single" w:sz="4" w:space="0" w:color="auto"/>
              <w:right w:val="single" w:sz="4" w:space="0" w:color="auto"/>
            </w:tcBorders>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AF4A63" w:rsidRPr="007A7BB4" w:rsidRDefault="00AF4A63"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4A63" w:rsidRPr="007A7BB4" w:rsidRDefault="00AF4A63" w:rsidP="008459EE">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AF4A63" w:rsidRPr="007A7BB4" w:rsidRDefault="00AF4A63" w:rsidP="003707CF">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 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14.06.2023 </w:t>
            </w:r>
            <w:r w:rsidRPr="007A7BB4">
              <w:rPr>
                <w:rFonts w:ascii="Times New Roman" w:hAnsi="Times New Roman" w:cs="Times New Roman"/>
                <w:i/>
                <w:sz w:val="24"/>
                <w:szCs w:val="24"/>
              </w:rPr>
              <w:br/>
              <w:t>№ 3465/99-00-04-02-04-08 щодо виконання  заходу</w:t>
            </w:r>
          </w:p>
        </w:tc>
      </w:tr>
      <w:tr w:rsidR="007A7BB4" w:rsidRPr="007A7BB4" w:rsidTr="00592552">
        <w:trPr>
          <w:trHeight w:val="2510"/>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6E7">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3226E7">
            <w:pPr>
              <w:spacing w:after="0" w:line="240" w:lineRule="auto"/>
              <w:rPr>
                <w:rFonts w:ascii="Times New Roman" w:eastAsia="Times New Roman" w:hAnsi="Times New Roman" w:cs="Times New Roman"/>
                <w:sz w:val="24"/>
                <w:szCs w:val="24"/>
                <w:lang w:eastAsia="uk-UA"/>
              </w:rPr>
            </w:pPr>
            <w:bookmarkStart w:id="7" w:name="_Hlk156386835"/>
            <w:r w:rsidRPr="007A7BB4">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bookmarkEnd w:id="7"/>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3226E7">
            <w:pPr>
              <w:spacing w:after="0" w:line="240" w:lineRule="auto"/>
              <w:rPr>
                <w:rFonts w:ascii="Times New Roman" w:eastAsia="Times New Roman" w:hAnsi="Times New Roman" w:cs="Times New Roman"/>
                <w:sz w:val="24"/>
                <w:szCs w:val="24"/>
                <w:lang w:eastAsia="uk-UA"/>
              </w:rPr>
            </w:pPr>
            <w:bookmarkStart w:id="8" w:name="_Hlk156386865"/>
            <w:r w:rsidRPr="007A7BB4">
              <w:rPr>
                <w:rFonts w:ascii="Times New Roman" w:eastAsia="Times New Roman" w:hAnsi="Times New Roman" w:cs="Times New Roman"/>
                <w:sz w:val="24"/>
                <w:szCs w:val="24"/>
                <w:lang w:eastAsia="uk-UA"/>
              </w:rPr>
              <w:t xml:space="preserve">Підготовлено та узгоджено концепцію (заявку) </w:t>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6E7">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6E7">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оподаткування юридичних осіб,Департамент оподаткування фізичних осіб,</w:t>
            </w:r>
            <w:r w:rsidRPr="007A7BB4">
              <w:rPr>
                <w:rFonts w:ascii="Times New Roman" w:eastAsia="Times New Roman" w:hAnsi="Times New Roman" w:cs="Times New Roman"/>
                <w:sz w:val="24"/>
                <w:szCs w:val="24"/>
                <w:lang w:eastAsia="uk-UA"/>
              </w:rPr>
              <w:br/>
              <w:t>Департамент інформ</w:t>
            </w:r>
            <w:r w:rsidRPr="007A7BB4">
              <w:rPr>
                <w:rFonts w:ascii="Times New Roman" w:eastAsia="Times New Roman" w:hAnsi="Times New Roman" w:cs="Times New Roman"/>
                <w:sz w:val="24"/>
                <w:szCs w:val="24"/>
                <w:lang w:eastAsia="uk-UA"/>
              </w:rPr>
              <w:lastRenderedPageBreak/>
              <w:t>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6E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6E7">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6E7">
            <w:pPr>
              <w:spacing w:after="32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3226E7">
            <w:pPr>
              <w:spacing w:after="320" w:line="240" w:lineRule="auto"/>
              <w:jc w:val="center"/>
              <w:rPr>
                <w:rFonts w:ascii="Times New Roman" w:eastAsia="Times New Roman" w:hAnsi="Times New Roman" w:cs="Times New Roman"/>
                <w:sz w:val="24"/>
                <w:szCs w:val="24"/>
                <w:lang w:eastAsia="uk-UA"/>
              </w:rPr>
            </w:pPr>
          </w:p>
        </w:tc>
      </w:tr>
      <w:tr w:rsidR="007A7BB4" w:rsidRPr="007A7BB4"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 xml:space="preserve">Департамент оподаткування юридичних </w:t>
            </w:r>
            <w:r w:rsidRPr="007A7BB4">
              <w:rPr>
                <w:rFonts w:ascii="Times New Roman" w:eastAsia="Times New Roman" w:hAnsi="Times New Roman" w:cs="Times New Roman"/>
                <w:sz w:val="24"/>
                <w:szCs w:val="24"/>
                <w:lang w:eastAsia="uk-UA"/>
              </w:rPr>
              <w:lastRenderedPageBreak/>
              <w:t>осіб,</w:t>
            </w:r>
            <w:r w:rsidRPr="007A7BB4">
              <w:rPr>
                <w:rFonts w:ascii="Times New Roman" w:eastAsia="Times New Roman" w:hAnsi="Times New Roman" w:cs="Times New Roman"/>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D23E1E" w:rsidP="00D23E1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Впровадження програмного забезпечення</w:t>
            </w:r>
            <w:r w:rsidRPr="007A7BB4">
              <w:rPr>
                <w:rFonts w:ascii="Times New Roman" w:hAnsi="Times New Roman" w:cs="Times New Roman"/>
                <w:sz w:val="24"/>
                <w:szCs w:val="24"/>
              </w:rPr>
              <w:t xml:space="preserve"> буде </w:t>
            </w:r>
            <w:r w:rsidR="002E2C26" w:rsidRPr="007A7BB4">
              <w:rPr>
                <w:rFonts w:ascii="Times New Roman" w:hAnsi="Times New Roman" w:cs="Times New Roman"/>
                <w:sz w:val="24"/>
                <w:szCs w:val="24"/>
              </w:rPr>
              <w:t xml:space="preserve">здійснюватися </w:t>
            </w:r>
            <w:r w:rsidRPr="007A7BB4">
              <w:rPr>
                <w:rFonts w:ascii="Times New Roman" w:hAnsi="Times New Roman" w:cs="Times New Roman"/>
                <w:sz w:val="24"/>
                <w:szCs w:val="24"/>
              </w:rPr>
              <w:t>з</w:t>
            </w:r>
            <w:r w:rsidR="00BC5F6E" w:rsidRPr="007A7BB4">
              <w:rPr>
                <w:rFonts w:ascii="Times New Roman" w:hAnsi="Times New Roman" w:cs="Times New Roman"/>
                <w:sz w:val="24"/>
                <w:szCs w:val="24"/>
              </w:rPr>
              <w:t xml:space="preserve">гідно з погодженою заявкою </w:t>
            </w:r>
            <w:r w:rsidR="00BC5F6E" w:rsidRPr="007A7BB4">
              <w:rPr>
                <w:rFonts w:ascii="Times New Roman" w:eastAsia="Times New Roman" w:hAnsi="Times New Roman" w:cs="Times New Roman"/>
                <w:sz w:val="24"/>
                <w:szCs w:val="24"/>
                <w:lang w:eastAsia="uk-UA"/>
              </w:rPr>
              <w:t xml:space="preserve">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(лист </w:t>
            </w:r>
            <w:r w:rsidR="00BC5F6E" w:rsidRPr="007A7BB4">
              <w:rPr>
                <w:rFonts w:ascii="Times New Roman" w:eastAsia="Times New Roman" w:hAnsi="Times New Roman" w:cs="Times New Roman"/>
                <w:sz w:val="24"/>
                <w:szCs w:val="24"/>
                <w:lang w:eastAsia="uk-UA"/>
              </w:rPr>
              <w:br/>
              <w:t xml:space="preserve">від 29.12.2023 № 308/ІКС/99-00-04-03-01-08)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D4B60">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Виконання залежить від реалізації інших заходів</w:t>
            </w:r>
          </w:p>
          <w:p w:rsidR="00BC5F6E" w:rsidRPr="007A7BB4" w:rsidRDefault="00BC5F6E" w:rsidP="006D4B60">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6D4B60">
            <w:pPr>
              <w:spacing w:after="0" w:line="240" w:lineRule="auto"/>
              <w:jc w:val="center"/>
              <w:rPr>
                <w:rFonts w:ascii="Times New Roman" w:eastAsia="Times New Roman" w:hAnsi="Times New Roman" w:cs="Times New Roman"/>
                <w:sz w:val="24"/>
                <w:szCs w:val="24"/>
                <w:lang w:eastAsia="uk-UA"/>
              </w:rPr>
            </w:pPr>
          </w:p>
        </w:tc>
      </w:tr>
      <w:tr w:rsidR="007A7BB4" w:rsidRPr="007A7BB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041752">
            <w:pPr>
              <w:spacing w:after="0" w:line="240" w:lineRule="auto"/>
              <w:rPr>
                <w:rFonts w:ascii="Times New Roman" w:eastAsia="Times New Roman" w:hAnsi="Times New Roman" w:cs="Times New Roman"/>
                <w:sz w:val="24"/>
                <w:szCs w:val="24"/>
                <w:lang w:eastAsia="uk-UA"/>
              </w:rPr>
            </w:pPr>
            <w:bookmarkStart w:id="9" w:name="_Hlk156387091"/>
            <w:r w:rsidRPr="007A7BB4">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bookmarkEnd w:id="9"/>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w:t>
            </w:r>
            <w:bookmarkStart w:id="10" w:name="_Hlk156387071"/>
            <w:r w:rsidRPr="007A7BB4">
              <w:rPr>
                <w:rFonts w:ascii="Times New Roman" w:eastAsia="Times New Roman" w:hAnsi="Times New Roman" w:cs="Times New Roman"/>
                <w:sz w:val="24"/>
                <w:szCs w:val="24"/>
                <w:lang w:eastAsia="uk-UA"/>
              </w:rPr>
              <w:t>контролю за підакцизними товарами</w:t>
            </w:r>
            <w:bookmarkEnd w:id="10"/>
            <w:r w:rsidRPr="007A7BB4">
              <w:rPr>
                <w:rFonts w:ascii="Times New Roman" w:eastAsia="Times New Roman" w:hAnsi="Times New Roman" w:cs="Times New Roman"/>
                <w:sz w:val="24"/>
                <w:szCs w:val="24"/>
                <w:lang w:eastAsia="uk-UA"/>
              </w:rPr>
              <w:t>,</w:t>
            </w:r>
            <w:r w:rsidRPr="007A7BB4">
              <w:rPr>
                <w:rFonts w:ascii="Times New Roman" w:eastAsia="Times New Roman" w:hAnsi="Times New Roman" w:cs="Times New Roman"/>
                <w:sz w:val="24"/>
                <w:szCs w:val="24"/>
                <w:lang w:eastAsia="uk-UA"/>
              </w:rPr>
              <w:br/>
              <w:t>Департамент методології,</w:t>
            </w:r>
            <w:r w:rsidRPr="007A7BB4">
              <w:rPr>
                <w:rFonts w:ascii="Times New Roman" w:eastAsia="Times New Roman" w:hAnsi="Times New Roman" w:cs="Times New Roman"/>
                <w:sz w:val="24"/>
                <w:szCs w:val="24"/>
                <w:lang w:eastAsia="uk-UA"/>
              </w:rPr>
              <w:br/>
              <w:t>Департамент інформ</w:t>
            </w:r>
            <w:r w:rsidRPr="007A7BB4">
              <w:rPr>
                <w:rFonts w:ascii="Times New Roman" w:eastAsia="Times New Roman" w:hAnsi="Times New Roman" w:cs="Times New Roman"/>
                <w:sz w:val="24"/>
                <w:szCs w:val="24"/>
                <w:lang w:eastAsia="uk-UA"/>
              </w:rPr>
              <w:lastRenderedPageBreak/>
              <w:t>аційних технологій,</w:t>
            </w:r>
            <w:r w:rsidRPr="007A7BB4">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E333F">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компаніями та встановлення місця </w:t>
            </w:r>
            <w:r w:rsidRPr="007A7BB4">
              <w:rPr>
                <w:rFonts w:ascii="Times New Roman" w:eastAsia="Times New Roman" w:hAnsi="Times New Roman" w:cs="Times New Roman"/>
                <w:sz w:val="24"/>
                <w:szCs w:val="24"/>
                <w:lang w:eastAsia="uk-UA"/>
              </w:rPr>
              <w:lastRenderedPageBreak/>
              <w:t>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трансфертного ціноутворенн</w:t>
            </w:r>
            <w:r w:rsidRPr="007A7BB4">
              <w:rPr>
                <w:rFonts w:ascii="Times New Roman" w:eastAsia="Times New Roman" w:hAnsi="Times New Roman" w:cs="Times New Roman"/>
                <w:sz w:val="24"/>
                <w:szCs w:val="24"/>
                <w:lang w:eastAsia="uk-UA"/>
              </w:rPr>
              <w:lastRenderedPageBreak/>
              <w:t>я,</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70551">
            <w:pPr>
              <w:spacing w:after="0" w:line="240" w:lineRule="auto"/>
              <w:ind w:firstLine="34"/>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A70551">
            <w:pPr>
              <w:spacing w:after="0" w:line="240" w:lineRule="auto"/>
              <w:ind w:firstLine="34"/>
              <w:jc w:val="center"/>
              <w:rPr>
                <w:rFonts w:ascii="Times New Roman" w:eastAsia="Times New Roman" w:hAnsi="Times New Roman" w:cs="Times New Roman"/>
                <w:sz w:val="24"/>
                <w:szCs w:val="24"/>
                <w:lang w:eastAsia="uk-UA"/>
              </w:rPr>
            </w:pPr>
          </w:p>
          <w:p w:rsidR="00BC5F6E" w:rsidRPr="007A7BB4" w:rsidRDefault="00BC5F6E" w:rsidP="009211E7">
            <w:pPr>
              <w:spacing w:after="0" w:line="240" w:lineRule="auto"/>
              <w:ind w:firstLine="34"/>
              <w:jc w:val="center"/>
              <w:rPr>
                <w:rFonts w:ascii="Times New Roman" w:eastAsia="Times New Roman" w:hAnsi="Times New Roman" w:cs="Times New Roman"/>
                <w:sz w:val="24"/>
                <w:szCs w:val="24"/>
                <w:lang w:eastAsia="uk-UA"/>
              </w:rPr>
            </w:pPr>
          </w:p>
        </w:tc>
      </w:tr>
      <w:tr w:rsidR="007A7BB4" w:rsidRPr="007A7BB4" w:rsidTr="0045587E">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24B8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224B84">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 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28.12.2023 </w:t>
            </w:r>
            <w:r w:rsidRPr="007A7BB4">
              <w:rPr>
                <w:rFonts w:ascii="Times New Roman" w:hAnsi="Times New Roman" w:cs="Times New Roman"/>
                <w:i/>
                <w:sz w:val="24"/>
                <w:szCs w:val="24"/>
              </w:rPr>
              <w:br/>
              <w:t>№ 3361/99-00-13-01-08 щодо виконання  заходу</w:t>
            </w:r>
          </w:p>
        </w:tc>
      </w:tr>
      <w:tr w:rsidR="007A7BB4" w:rsidRPr="007A7BB4"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 місяці після припинення або скасування воєнног</w:t>
            </w:r>
            <w:r w:rsidRPr="007A7BB4">
              <w:rPr>
                <w:rFonts w:ascii="Times New Roman" w:eastAsia="Times New Roman" w:hAnsi="Times New Roman" w:cs="Times New Roman"/>
                <w:sz w:val="24"/>
                <w:szCs w:val="24"/>
                <w:lang w:eastAsia="uk-UA"/>
              </w:rPr>
              <w:lastRenderedPageBreak/>
              <w:t>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Департамент по роботі з податковим </w:t>
            </w:r>
            <w:r w:rsidRPr="007A7BB4">
              <w:rPr>
                <w:rFonts w:ascii="Times New Roman" w:eastAsia="Times New Roman" w:hAnsi="Times New Roman" w:cs="Times New Roman"/>
                <w:sz w:val="24"/>
                <w:szCs w:val="24"/>
                <w:lang w:eastAsia="uk-UA"/>
              </w:rPr>
              <w:lastRenderedPageBreak/>
              <w:t>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80DC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w:t>
            </w:r>
            <w:r w:rsidRPr="007A7BB4">
              <w:rPr>
                <w:rFonts w:ascii="Times New Roman" w:eastAsia="Times New Roman" w:hAnsi="Times New Roman" w:cs="Times New Roman"/>
                <w:sz w:val="24"/>
                <w:szCs w:val="24"/>
                <w:lang w:eastAsia="uk-UA"/>
              </w:rPr>
              <w:lastRenderedPageBreak/>
              <w:t>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84377">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lastRenderedPageBreak/>
              <w:t>Виконання залежить від настання певних подій</w:t>
            </w:r>
          </w:p>
        </w:tc>
      </w:tr>
      <w:tr w:rsidR="007A7BB4" w:rsidRPr="007A7BB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F16A6">
            <w:pPr>
              <w:spacing w:after="0"/>
              <w:jc w:val="center"/>
              <w:rPr>
                <w:rFonts w:ascii="Times New Roman" w:hAnsi="Times New Roman" w:cs="Times New Roman"/>
                <w:sz w:val="24"/>
                <w:szCs w:val="24"/>
              </w:rPr>
            </w:pPr>
            <w:r w:rsidRPr="007A7BB4">
              <w:rPr>
                <w:rFonts w:ascii="Times New Roman" w:hAnsi="Times New Roman" w:cs="Times New Roman"/>
                <w:sz w:val="24"/>
                <w:szCs w:val="24"/>
              </w:rPr>
              <w:t>Виконано</w:t>
            </w:r>
          </w:p>
        </w:tc>
      </w:tr>
      <w:tr w:rsidR="007A7BB4" w:rsidRPr="007A7BB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 роботі з податковим боргом,</w:t>
            </w:r>
            <w:r w:rsidRPr="007A7BB4">
              <w:rPr>
                <w:rFonts w:ascii="Times New Roman" w:eastAsia="Times New Roman" w:hAnsi="Times New Roman" w:cs="Times New Roman"/>
                <w:sz w:val="24"/>
                <w:szCs w:val="24"/>
                <w:lang w:eastAsia="uk-UA"/>
              </w:rPr>
              <w:br/>
              <w:t xml:space="preserve">Департамент </w:t>
            </w:r>
            <w:r w:rsidRPr="007A7BB4">
              <w:rPr>
                <w:rFonts w:ascii="Times New Roman" w:eastAsia="Times New Roman" w:hAnsi="Times New Roman" w:cs="Times New Roman"/>
                <w:sz w:val="24"/>
                <w:szCs w:val="24"/>
                <w:lang w:eastAsia="uk-UA"/>
              </w:rPr>
              <w:lastRenderedPageBreak/>
              <w:t>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2C1474">
            <w:pPr>
              <w:spacing w:after="0" w:line="240" w:lineRule="auto"/>
              <w:jc w:val="center"/>
              <w:rPr>
                <w:rFonts w:ascii="Times New Roman" w:hAnsi="Times New Roman" w:cs="Times New Roman"/>
                <w:sz w:val="24"/>
                <w:szCs w:val="24"/>
              </w:rPr>
            </w:pPr>
          </w:p>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p>
        </w:tc>
      </w:tr>
      <w:tr w:rsidR="007A7BB4" w:rsidRPr="007A7BB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 роботі з податковим боргом</w:t>
            </w:r>
          </w:p>
          <w:p w:rsidR="00BC5F6E" w:rsidRPr="007A7BB4"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A091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5A0911">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 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28.12.2023 </w:t>
            </w:r>
            <w:r w:rsidRPr="007A7BB4">
              <w:rPr>
                <w:rFonts w:ascii="Times New Roman" w:hAnsi="Times New Roman" w:cs="Times New Roman"/>
                <w:i/>
                <w:sz w:val="24"/>
                <w:szCs w:val="24"/>
              </w:rPr>
              <w:br/>
              <w:t>№ 3361/99-00-13-01-08 щодо виконання  заходу</w:t>
            </w:r>
          </w:p>
        </w:tc>
      </w:tr>
      <w:tr w:rsidR="007A7BB4" w:rsidRPr="007A7BB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B243E8">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B243E8">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 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28.12.2023 </w:t>
            </w:r>
            <w:r w:rsidRPr="007A7BB4">
              <w:rPr>
                <w:rFonts w:ascii="Times New Roman" w:hAnsi="Times New Roman" w:cs="Times New Roman"/>
                <w:i/>
                <w:sz w:val="24"/>
                <w:szCs w:val="24"/>
              </w:rPr>
              <w:br/>
              <w:t xml:space="preserve">№ 3361/99-00-13-01-08 щодо </w:t>
            </w:r>
            <w:r w:rsidRPr="007A7BB4">
              <w:rPr>
                <w:rFonts w:ascii="Times New Roman" w:hAnsi="Times New Roman" w:cs="Times New Roman"/>
                <w:i/>
                <w:sz w:val="24"/>
                <w:szCs w:val="24"/>
              </w:rPr>
              <w:lastRenderedPageBreak/>
              <w:t>виконання  заходу</w:t>
            </w:r>
          </w:p>
        </w:tc>
      </w:tr>
      <w:tr w:rsidR="007A7BB4" w:rsidRPr="007A7BB4"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 xml:space="preserve">2.4. </w:t>
            </w:r>
          </w:p>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w:t>
            </w:r>
            <w:r w:rsidRPr="007A7BB4">
              <w:rPr>
                <w:rFonts w:ascii="Times New Roman" w:eastAsia="Times New Roman" w:hAnsi="Times New Roman" w:cs="Times New Roman"/>
                <w:sz w:val="24"/>
                <w:szCs w:val="24"/>
                <w:lang w:eastAsia="uk-UA"/>
              </w:rPr>
              <w:lastRenderedPageBreak/>
              <w:t>необхідності</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D1D90">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D1D90">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B96F70">
            <w:pPr>
              <w:spacing w:after="0" w:line="240" w:lineRule="auto"/>
              <w:jc w:val="center"/>
              <w:rPr>
                <w:rFonts w:ascii="Times New Roman" w:eastAsia="Times New Roman" w:hAnsi="Times New Roman" w:cs="Times New Roman"/>
                <w:sz w:val="24"/>
                <w:szCs w:val="24"/>
                <w:lang w:eastAsia="uk-UA"/>
              </w:rPr>
            </w:pPr>
          </w:p>
        </w:tc>
      </w:tr>
      <w:tr w:rsidR="007A7BB4" w:rsidRPr="007A7BB4" w:rsidTr="004419F2">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 xml:space="preserve">2.5. Удосконалення прогнозно-аналітичної роботи </w:t>
            </w:r>
          </w:p>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p>
          <w:p w:rsidR="00BC5F6E" w:rsidRPr="007A7BB4" w:rsidRDefault="00BC5F6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D53E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0022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F13C5F">
            <w:pPr>
              <w:spacing w:after="0" w:line="240" w:lineRule="auto"/>
              <w:jc w:val="center"/>
              <w:rPr>
                <w:rFonts w:ascii="Times New Roman" w:eastAsia="Times New Roman" w:hAnsi="Times New Roman" w:cs="Times New Roman"/>
                <w:sz w:val="24"/>
                <w:szCs w:val="24"/>
                <w:lang w:eastAsia="uk-UA"/>
              </w:rPr>
            </w:pPr>
          </w:p>
        </w:tc>
      </w:tr>
      <w:tr w:rsidR="007A7BB4" w:rsidRPr="007A7BB4"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Удосконалення рейтингової оцінки показників ефективності  роботи територіальних органів ДПС за </w:t>
            </w:r>
            <w:r w:rsidRPr="007A7BB4">
              <w:rPr>
                <w:rFonts w:ascii="Times New Roman" w:eastAsia="Times New Roman" w:hAnsi="Times New Roman" w:cs="Times New Roman"/>
                <w:sz w:val="24"/>
                <w:szCs w:val="24"/>
                <w:lang w:eastAsia="uk-UA"/>
              </w:rPr>
              <w:lastRenderedPageBreak/>
              <w:t>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Наступний квартал після скасування </w:t>
            </w:r>
            <w:r w:rsidRPr="007A7BB4">
              <w:rPr>
                <w:rFonts w:ascii="Times New Roman" w:eastAsia="Times New Roman" w:hAnsi="Times New Roman" w:cs="Times New Roman"/>
                <w:sz w:val="24"/>
                <w:szCs w:val="24"/>
                <w:lang w:eastAsia="uk-UA"/>
              </w:rPr>
              <w:lastRenderedPageBreak/>
              <w:t>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E59F8">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p w:rsidR="00BC5F6E" w:rsidRPr="007A7BB4" w:rsidRDefault="00BC5F6E" w:rsidP="00AE59F8">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 xml:space="preserve">Водночас, підготовлено проєкт наказу ДПС «Про рейтингову оцінку ефективності роботи головних управлінь 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BC5F6E" w:rsidRPr="007A7BB4" w:rsidRDefault="00BC5F6E" w:rsidP="00AE59F8">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BC5F6E" w:rsidRPr="007A7BB4" w:rsidRDefault="00BC5F6E" w:rsidP="00AE59F8">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Наразі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Calibri" w:hAnsi="Times New Roman" w:cs="Times New Roman"/>
                <w:sz w:val="24"/>
                <w:szCs w:val="24"/>
              </w:rPr>
            </w:pPr>
            <w:r w:rsidRPr="007A7BB4">
              <w:rPr>
                <w:rFonts w:ascii="Times New Roman" w:eastAsia="Times New Roman" w:hAnsi="Times New Roman" w:cs="Times New Roman"/>
                <w:sz w:val="24"/>
                <w:szCs w:val="24"/>
                <w:lang w:eastAsia="uk-UA"/>
              </w:rPr>
              <w:lastRenderedPageBreak/>
              <w:t xml:space="preserve">Виконання </w:t>
            </w:r>
            <w:r w:rsidRPr="007A7BB4">
              <w:rPr>
                <w:rFonts w:ascii="Times New Roman" w:eastAsia="Calibri" w:hAnsi="Times New Roman" w:cs="Times New Roman"/>
                <w:sz w:val="24"/>
                <w:szCs w:val="24"/>
              </w:rPr>
              <w:t>залежить від настання певних подій</w:t>
            </w:r>
          </w:p>
          <w:p w:rsidR="00BC5F6E" w:rsidRPr="007A7BB4" w:rsidRDefault="00BC5F6E" w:rsidP="002C1474">
            <w:pPr>
              <w:spacing w:after="0" w:line="240" w:lineRule="auto"/>
              <w:jc w:val="center"/>
              <w:rPr>
                <w:rFonts w:ascii="Times New Roman" w:eastAsia="Calibri" w:hAnsi="Times New Roman" w:cs="Times New Roman"/>
                <w:sz w:val="24"/>
                <w:szCs w:val="24"/>
              </w:rPr>
            </w:pPr>
          </w:p>
          <w:p w:rsidR="00BC5F6E" w:rsidRPr="007A7BB4" w:rsidRDefault="00BC5F6E" w:rsidP="002C1474">
            <w:pPr>
              <w:spacing w:after="0" w:line="240" w:lineRule="auto"/>
              <w:rPr>
                <w:rFonts w:ascii="Times New Roman" w:eastAsia="Times New Roman" w:hAnsi="Times New Roman" w:cs="Times New Roman"/>
                <w:sz w:val="24"/>
                <w:szCs w:val="24"/>
                <w:lang w:eastAsia="uk-UA"/>
              </w:rPr>
            </w:pPr>
          </w:p>
        </w:tc>
      </w:tr>
      <w:tr w:rsidR="007A7BB4" w:rsidRPr="007A7BB4"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 xml:space="preserve">2.6. Удосконалення процесів ведення обліку платежів та контролю за достовірністю облікових </w:t>
            </w:r>
            <w:r w:rsidRPr="007A7BB4">
              <w:rPr>
                <w:rFonts w:ascii="Times New Roman" w:eastAsia="Times New Roman" w:hAnsi="Times New Roman" w:cs="Times New Roman"/>
                <w:bCs/>
                <w:sz w:val="24"/>
                <w:szCs w:val="24"/>
                <w:lang w:eastAsia="uk-UA"/>
              </w:rPr>
              <w:lastRenderedPageBreak/>
              <w:t>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2.6.1.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w:t>
            </w:r>
            <w:r w:rsidRPr="007A7BB4">
              <w:rPr>
                <w:rFonts w:ascii="Times New Roman" w:eastAsia="Times New Roman" w:hAnsi="Times New Roman" w:cs="Times New Roman"/>
                <w:sz w:val="24"/>
                <w:szCs w:val="24"/>
                <w:lang w:eastAsia="uk-UA"/>
              </w:rPr>
              <w:lastRenderedPageBreak/>
              <w:t>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 за № 321/35943</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r w:rsidRPr="007A7BB4">
              <w:rPr>
                <w:rFonts w:ascii="Times New Roman" w:eastAsia="Times New Roman" w:hAnsi="Times New Roman" w:cs="Times New Roman"/>
                <w:sz w:val="24"/>
                <w:szCs w:val="24"/>
                <w:lang w:eastAsia="uk-UA"/>
              </w:rPr>
              <w:br/>
              <w:t xml:space="preserve">структурні </w:t>
            </w:r>
            <w:r w:rsidRPr="007A7BB4">
              <w:rPr>
                <w:rFonts w:ascii="Times New Roman" w:eastAsia="Times New Roman" w:hAnsi="Times New Roman" w:cs="Times New Roman"/>
                <w:sz w:val="24"/>
                <w:szCs w:val="24"/>
                <w:lang w:eastAsia="uk-UA"/>
              </w:rPr>
              <w:lastRenderedPageBreak/>
              <w:t>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42736C">
            <w:pPr>
              <w:tabs>
                <w:tab w:val="center" w:pos="742"/>
              </w:tabs>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ab/>
              <w:t>Виконано</w:t>
            </w:r>
          </w:p>
        </w:tc>
      </w:tr>
      <w:tr w:rsidR="007A7BB4" w:rsidRPr="007A7BB4"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C1F7E">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D53E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0E59B8">
            <w:pPr>
              <w:spacing w:after="0" w:line="240" w:lineRule="auto"/>
              <w:jc w:val="center"/>
              <w:rPr>
                <w:rFonts w:ascii="Times New Roman" w:eastAsia="Times New Roman" w:hAnsi="Times New Roman" w:cs="Times New Roman"/>
                <w:sz w:val="24"/>
                <w:szCs w:val="24"/>
                <w:lang w:eastAsia="uk-UA"/>
              </w:rPr>
            </w:pPr>
          </w:p>
        </w:tc>
      </w:tr>
      <w:tr w:rsidR="007A7BB4" w:rsidRPr="007A7BB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r w:rsidRPr="007A7BB4">
              <w:rPr>
                <w:rFonts w:ascii="Times New Roman" w:eastAsia="Times New Roman" w:hAnsi="Times New Roman" w:cs="Times New Roman"/>
                <w:sz w:val="24"/>
                <w:szCs w:val="24"/>
                <w:lang w:eastAsia="uk-UA"/>
              </w:rPr>
              <w:br/>
              <w:t>Департамент інформаційних технологій,</w:t>
            </w:r>
            <w:r w:rsidRPr="007A7BB4">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7A7BB4">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B673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F6491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205123">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CE3CC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E3CC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D661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економічного аналізу,</w:t>
            </w:r>
            <w:r w:rsidRPr="007A7BB4">
              <w:rPr>
                <w:rFonts w:ascii="Times New Roman" w:eastAsia="Times New Roman" w:hAnsi="Times New Roman" w:cs="Times New Roman"/>
                <w:sz w:val="24"/>
                <w:szCs w:val="24"/>
                <w:lang w:eastAsia="uk-UA"/>
              </w:rPr>
              <w:br/>
              <w:t>Департамент інформаційних технологій,</w:t>
            </w:r>
            <w:r w:rsidRPr="007A7BB4">
              <w:rPr>
                <w:rFonts w:ascii="Times New Roman" w:eastAsia="Times New Roman" w:hAnsi="Times New Roman" w:cs="Times New Roman"/>
                <w:sz w:val="24"/>
                <w:szCs w:val="24"/>
                <w:lang w:eastAsia="uk-UA"/>
              </w:rPr>
              <w:br/>
              <w:t xml:space="preserve">інші структурні підрозділи ДПС, визначені </w:t>
            </w:r>
            <w:r w:rsidRPr="007A7BB4">
              <w:rPr>
                <w:rFonts w:ascii="Times New Roman" w:eastAsia="Times New Roman" w:hAnsi="Times New Roman" w:cs="Times New Roman"/>
                <w:sz w:val="24"/>
                <w:szCs w:val="24"/>
                <w:lang w:eastAsia="uk-UA"/>
              </w:rPr>
              <w:lastRenderedPageBreak/>
              <w:t>г</w:t>
            </w:r>
            <w:r w:rsidR="00592552" w:rsidRPr="007A7BB4">
              <w:rPr>
                <w:rFonts w:ascii="Times New Roman" w:eastAsia="Times New Roman" w:hAnsi="Times New Roman" w:cs="Times New Roman"/>
                <w:sz w:val="24"/>
                <w:szCs w:val="24"/>
                <w:lang w:eastAsia="uk-UA"/>
              </w:rPr>
              <w:t xml:space="preserve">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80426">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A80426">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C842AB">
            <w:pPr>
              <w:spacing w:after="0" w:line="240" w:lineRule="auto"/>
              <w:jc w:val="center"/>
              <w:rPr>
                <w:rFonts w:ascii="Times New Roman" w:eastAsia="Times New Roman" w:hAnsi="Times New Roman" w:cs="Times New Roman"/>
                <w:sz w:val="24"/>
                <w:szCs w:val="24"/>
                <w:lang w:eastAsia="uk-UA"/>
              </w:rPr>
            </w:pPr>
          </w:p>
        </w:tc>
      </w:tr>
      <w:tr w:rsidR="007A7BB4" w:rsidRPr="007A7BB4"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BC5F6E" w:rsidRPr="007A7BB4" w:rsidRDefault="00BC5F6E" w:rsidP="00017E0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7A7BB4" w:rsidRPr="007A7BB4"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3.1. </w:t>
            </w:r>
          </w:p>
          <w:p w:rsidR="00BC5F6E" w:rsidRPr="007A7BB4" w:rsidRDefault="00BC5F6E" w:rsidP="002C1474">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податкових сервісів, </w:t>
            </w:r>
            <w:r w:rsidRPr="007A7BB4">
              <w:rPr>
                <w:rFonts w:ascii="Times New Roman" w:eastAsia="Times New Roman" w:hAnsi="Times New Roman" w:cs="Times New Roman"/>
                <w:sz w:val="24"/>
                <w:szCs w:val="24"/>
                <w:lang w:eastAsia="uk-UA"/>
              </w:rPr>
              <w:br/>
              <w:t>структурні підрозділи ДПС</w:t>
            </w:r>
          </w:p>
          <w:p w:rsidR="00BC5F6E" w:rsidRPr="007A7BB4" w:rsidRDefault="00BC5F6E" w:rsidP="002C1474">
            <w:pPr>
              <w:spacing w:after="32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214">
            <w:pPr>
              <w:spacing w:after="32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Створення (удосконалення) програмного </w:t>
            </w:r>
            <w:r w:rsidRPr="007A7BB4">
              <w:rPr>
                <w:rFonts w:ascii="Times New Roman" w:eastAsia="Times New Roman" w:hAnsi="Times New Roman" w:cs="Times New Roman"/>
                <w:sz w:val="24"/>
                <w:szCs w:val="24"/>
                <w:lang w:eastAsia="uk-UA"/>
              </w:rPr>
              <w:lastRenderedPageBreak/>
              <w:t>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Впроваджено програмне забезпеченн</w:t>
            </w:r>
            <w:r w:rsidRPr="007A7BB4">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w:t>
            </w:r>
            <w:r w:rsidRPr="007A7BB4">
              <w:rPr>
                <w:rFonts w:ascii="Times New Roman" w:eastAsia="Times New Roman" w:hAnsi="Times New Roman" w:cs="Times New Roman"/>
                <w:sz w:val="24"/>
                <w:szCs w:val="24"/>
                <w:lang w:eastAsia="uk-UA"/>
              </w:rPr>
              <w:lastRenderedPageBreak/>
              <w:t>аційних технологій,</w:t>
            </w:r>
            <w:r w:rsidRPr="007A7BB4">
              <w:rPr>
                <w:rFonts w:ascii="Times New Roman" w:eastAsia="Times New Roman" w:hAnsi="Times New Roman" w:cs="Times New Roman"/>
                <w:sz w:val="24"/>
                <w:szCs w:val="24"/>
                <w:lang w:eastAsia="uk-UA"/>
              </w:rPr>
              <w:br/>
              <w:t>Департамент податкових сервісів,</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p w:rsidR="00BC5F6E" w:rsidRPr="007A7BB4" w:rsidRDefault="00BC5F6E" w:rsidP="003221DC">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Розширення можливостей </w:t>
            </w:r>
            <w:r w:rsidRPr="007A7BB4">
              <w:rPr>
                <w:rFonts w:ascii="Times New Roman" w:eastAsia="Times New Roman" w:hAnsi="Times New Roman" w:cs="Times New Roman"/>
                <w:sz w:val="24"/>
                <w:szCs w:val="24"/>
                <w:lang w:eastAsia="uk-UA"/>
              </w:rPr>
              <w:lastRenderedPageBreak/>
              <w:t xml:space="preserve">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Забезпечено повідомленн</w:t>
            </w:r>
            <w:r w:rsidRPr="007A7BB4">
              <w:rPr>
                <w:rFonts w:ascii="Times New Roman" w:eastAsia="Times New Roman" w:hAnsi="Times New Roman" w:cs="Times New Roman"/>
                <w:sz w:val="24"/>
                <w:szCs w:val="24"/>
                <w:lang w:eastAsia="uk-UA"/>
              </w:rPr>
              <w:lastRenderedPageBreak/>
              <w:t>я платника про його номер у черзі на IVR, впроваджено режим Call-back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Вересень 2023 </w:t>
            </w:r>
            <w:r w:rsidRPr="007A7BB4">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Інформаційно-</w:t>
            </w:r>
            <w:r w:rsidRPr="007A7BB4">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w:t>
            </w:r>
            <w:r w:rsidRPr="007A7BB4">
              <w:rPr>
                <w:rFonts w:ascii="Times New Roman" w:eastAsia="Calibri" w:hAnsi="Times New Roman" w:cs="Times New Roman"/>
                <w:sz w:val="24"/>
                <w:szCs w:val="24"/>
              </w:rPr>
              <w:lastRenderedPageBreak/>
              <w:t xml:space="preserve">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w:t>
            </w:r>
            <w:r w:rsidRPr="007A7BB4">
              <w:rPr>
                <w:rFonts w:ascii="Times New Roman" w:eastAsia="Times New Roman" w:hAnsi="Times New Roman" w:cs="Times New Roman"/>
                <w:sz w:val="24"/>
                <w:szCs w:val="24"/>
                <w:lang w:eastAsia="uk-UA"/>
              </w:rPr>
              <w:lastRenderedPageBreak/>
              <w:t xml:space="preserve">звітності тощо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Забезпечено можливість надсилання повідомлень платникам податків на </w:t>
            </w:r>
            <w:r w:rsidRPr="007A7BB4">
              <w:rPr>
                <w:rFonts w:ascii="Times New Roman" w:eastAsia="Times New Roman" w:hAnsi="Times New Roman" w:cs="Times New Roman"/>
                <w:sz w:val="24"/>
                <w:szCs w:val="24"/>
                <w:lang w:eastAsia="uk-UA"/>
              </w:rPr>
              <w:lastRenderedPageBreak/>
              <w:t>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3221D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Розширення потужностей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w:t>
            </w:r>
            <w:r w:rsidRPr="007A7BB4">
              <w:rPr>
                <w:rFonts w:ascii="Times New Roman" w:eastAsia="Times New Roman" w:hAnsi="Times New Roman" w:cs="Times New Roman"/>
                <w:sz w:val="24"/>
                <w:szCs w:val="24"/>
                <w:lang w:eastAsia="uk-UA"/>
              </w:rPr>
              <w:lastRenderedPageBreak/>
              <w:t>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w:t>
            </w:r>
            <w:r w:rsidRPr="007A7BB4">
              <w:rPr>
                <w:rFonts w:ascii="Times New Roman" w:eastAsia="Times New Roman" w:hAnsi="Times New Roman" w:cs="Times New Roman"/>
                <w:sz w:val="24"/>
                <w:szCs w:val="24"/>
                <w:lang w:eastAsia="uk-UA"/>
              </w:rPr>
              <w:lastRenderedPageBreak/>
              <w:t>та підписано Акт приймання - передачі наданих послуг № 1 від 30.03.2023.</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Розроблено та затверджено 04 серпня </w:t>
            </w:r>
            <w:r w:rsidRPr="007A7BB4">
              <w:rPr>
                <w:rFonts w:ascii="Times New Roman" w:eastAsia="Times New Roman" w:hAnsi="Times New Roman" w:cs="Times New Roman"/>
                <w:sz w:val="24"/>
                <w:szCs w:val="24"/>
                <w:lang w:eastAsia="uk-UA"/>
              </w:rPr>
              <w:br/>
              <w:t>2023 року заступником Голови з питань цифрового розвитку, цифрових трансформацій і цифровізації Державної податкової служби України 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 (далі – План), який направлено до структурних підрозділів ДПС для забезпечення виконання.</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Складено графік отримання КЕП «Хмарний підпис» посадовими особами </w:t>
            </w:r>
            <w:r w:rsidRPr="007A7BB4">
              <w:rPr>
                <w:rFonts w:ascii="Times New Roman" w:eastAsia="Times New Roman" w:hAnsi="Times New Roman" w:cs="Times New Roman"/>
                <w:sz w:val="24"/>
                <w:szCs w:val="24"/>
                <w:lang w:eastAsia="uk-UA"/>
              </w:rPr>
              <w:lastRenderedPageBreak/>
              <w:t>ДПС.</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Pr="007A7BB4">
              <w:rPr>
                <w:rFonts w:ascii="Times New Roman" w:eastAsia="Times New Roman" w:hAnsi="Times New Roman" w:cs="Times New Roman"/>
                <w:sz w:val="24"/>
                <w:szCs w:val="24"/>
                <w:lang w:eastAsia="uk-UA"/>
              </w:rPr>
              <w:br/>
              <w:t>від 08.08.2023 № 21947/6/99-00-22-04-03-06).</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направлено територіальним органам ДПС лист щодо отримання посадовими особами територіальних органів ДПС КЕП «Хмарний підпис» (лист ДПС </w:t>
            </w:r>
            <w:r w:rsidRPr="007A7BB4">
              <w:rPr>
                <w:rFonts w:ascii="Times New Roman" w:eastAsia="Times New Roman" w:hAnsi="Times New Roman" w:cs="Times New Roman"/>
                <w:sz w:val="24"/>
                <w:szCs w:val="24"/>
                <w:lang w:eastAsia="uk-UA"/>
              </w:rPr>
              <w:br/>
              <w:t>від 14.08.2023 № 19769/7/99-00-22-04-07).</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«Прозорро» та Державного підприємства «Національні інформаційні системи» направлено відповідні листи ДПС від 04.08.2023 № 9479/99-00-22-04-03-05, від 08.08.2023 № 9610/5/99-00-22-</w:t>
            </w:r>
            <w:r w:rsidRPr="007A7BB4">
              <w:rPr>
                <w:rFonts w:ascii="Times New Roman" w:eastAsia="Times New Roman" w:hAnsi="Times New Roman" w:cs="Times New Roman"/>
                <w:sz w:val="24"/>
                <w:szCs w:val="24"/>
                <w:lang w:eastAsia="uk-UA"/>
              </w:rPr>
              <w:lastRenderedPageBreak/>
              <w:t xml:space="preserve">04-03-05, від 08.08.2023 № 21782/6/99-00-22-04-03-06, від 08.08.2023 № 21784/99-00-22-04-03-06 та від 08.08.2023 № 21785/6/99-00-22-04-03-06. </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BC5F6E" w:rsidRPr="007A7BB4" w:rsidRDefault="00BC5F6E" w:rsidP="00FC73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Триває тестування мобільного додатку «ІІТ Клієнт підпису».</w:t>
            </w:r>
          </w:p>
          <w:p w:rsidR="00BC5F6E" w:rsidRPr="007A7BB4" w:rsidRDefault="00BC5F6E" w:rsidP="00833C1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можливість отримання КЕП «Хмарний підпис» для співробітників ДПС (до 30 тис. працівників). Розгорнуто 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842AB">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Виконується</w:t>
            </w:r>
          </w:p>
          <w:p w:rsidR="00BC5F6E" w:rsidRPr="007A7BB4" w:rsidRDefault="00BC5F6E" w:rsidP="00940D33">
            <w:pPr>
              <w:spacing w:after="0" w:line="240" w:lineRule="auto"/>
              <w:jc w:val="center"/>
              <w:rPr>
                <w:rFonts w:ascii="Times New Roman" w:eastAsia="Times New Roman" w:hAnsi="Times New Roman" w:cs="Times New Roman"/>
                <w:sz w:val="24"/>
                <w:szCs w:val="24"/>
                <w:lang w:eastAsia="uk-UA"/>
              </w:rPr>
            </w:pPr>
          </w:p>
        </w:tc>
      </w:tr>
      <w:tr w:rsidR="007A7BB4" w:rsidRPr="007A7BB4"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p w:rsidR="00BC5F6E" w:rsidRPr="007A7BB4" w:rsidRDefault="00BC5F6E" w:rsidP="00EE417C">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D2B52">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36219">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BC5F6E" w:rsidRPr="007A7BB4" w:rsidRDefault="00BC5F6E" w:rsidP="000C510A">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C510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0C510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0C510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Розміщено інформацію на вебпорталі ДПС, субсайтах вебпорталу ДПС, соціальній мережі Facebook, надіслано повідомлення платникам податків на 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C510A">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C510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367A">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C510A">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0C510A">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FF3997">
            <w:pPr>
              <w:spacing w:after="0" w:line="240" w:lineRule="auto"/>
              <w:jc w:val="center"/>
              <w:rPr>
                <w:rFonts w:ascii="Times New Roman" w:eastAsia="Times New Roman" w:hAnsi="Times New Roman" w:cs="Times New Roman"/>
                <w:strike/>
                <w:sz w:val="24"/>
                <w:szCs w:val="24"/>
                <w:lang w:eastAsia="uk-UA"/>
              </w:rPr>
            </w:pPr>
          </w:p>
        </w:tc>
      </w:tr>
      <w:tr w:rsidR="007A7BB4" w:rsidRPr="007A7BB4"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працівників Контакт-</w:t>
            </w:r>
            <w:r w:rsidRPr="007A7BB4">
              <w:rPr>
                <w:rFonts w:ascii="Times New Roman" w:eastAsia="Times New Roman" w:hAnsi="Times New Roman" w:cs="Times New Roman"/>
                <w:sz w:val="24"/>
                <w:szCs w:val="24"/>
                <w:lang w:eastAsia="uk-UA"/>
              </w:rPr>
              <w:lastRenderedPageBreak/>
              <w:t>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Рівень задоволенос</w:t>
            </w:r>
            <w:r w:rsidRPr="007A7BB4">
              <w:rPr>
                <w:rFonts w:ascii="Times New Roman" w:eastAsia="Times New Roman" w:hAnsi="Times New Roman" w:cs="Times New Roman"/>
                <w:sz w:val="24"/>
                <w:szCs w:val="24"/>
                <w:lang w:eastAsia="uk-UA"/>
              </w:rPr>
              <w:lastRenderedPageBreak/>
              <w:t>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Грудень 2023 </w:t>
            </w:r>
            <w:r w:rsidRPr="007A7BB4">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Інформаційно-</w:t>
            </w:r>
            <w:r w:rsidRPr="007A7BB4">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A2E8F">
            <w:pPr>
              <w:spacing w:after="0" w:line="240" w:lineRule="auto"/>
              <w:contextualSpacing/>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w:t>
            </w:r>
            <w:r w:rsidRPr="007A7BB4">
              <w:rPr>
                <w:rFonts w:ascii="Times New Roman" w:eastAsia="Calibri" w:hAnsi="Times New Roman" w:cs="Times New Roman"/>
                <w:sz w:val="24"/>
                <w:szCs w:val="24"/>
              </w:rPr>
              <w:lastRenderedPageBreak/>
              <w:t xml:space="preserve">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52955">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16EFC">
            <w:pPr>
              <w:spacing w:after="0" w:line="240" w:lineRule="auto"/>
              <w:contextualSpacing/>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AC2409">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Інформаційно-довідковий департамент</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E6D6E">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Проведення опитування абонентів </w:t>
            </w:r>
            <w:r w:rsidRPr="007A7BB4">
              <w:rPr>
                <w:rFonts w:ascii="Times New Roman" w:eastAsia="Times New Roman" w:hAnsi="Times New Roman" w:cs="Times New Roman"/>
                <w:sz w:val="24"/>
                <w:szCs w:val="24"/>
                <w:lang w:eastAsia="uk-UA"/>
              </w:rPr>
              <w:lastRenderedPageBreak/>
              <w:t>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Оприлюднено на </w:t>
            </w:r>
            <w:r w:rsidRPr="007A7BB4">
              <w:rPr>
                <w:rFonts w:ascii="Times New Roman" w:eastAsia="Times New Roman" w:hAnsi="Times New Roman" w:cs="Times New Roman"/>
                <w:sz w:val="24"/>
                <w:szCs w:val="24"/>
                <w:lang w:eastAsia="uk-UA"/>
              </w:rPr>
              <w:lastRenderedPageBreak/>
              <w:t>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Грудень 2023 </w:t>
            </w:r>
            <w:r w:rsidRPr="007A7BB4">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Інформаційно-</w:t>
            </w:r>
            <w:r w:rsidRPr="007A7BB4">
              <w:rPr>
                <w:rFonts w:ascii="Times New Roman" w:eastAsia="Times New Roman" w:hAnsi="Times New Roman" w:cs="Times New Roman"/>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67081">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w:t>
            </w:r>
            <w:r w:rsidRPr="007A7BB4">
              <w:rPr>
                <w:rFonts w:ascii="Times New Roman" w:eastAsia="Calibri" w:hAnsi="Times New Roman" w:cs="Times New Roman"/>
                <w:sz w:val="24"/>
                <w:szCs w:val="24"/>
              </w:rPr>
              <w:lastRenderedPageBreak/>
              <w:t xml:space="preserve">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C2409">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20542">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D439F">
            <w:pPr>
              <w:spacing w:after="0" w:line="240" w:lineRule="auto"/>
              <w:jc w:val="center"/>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Виконано.</w:t>
            </w:r>
          </w:p>
          <w:p w:rsidR="00BC5F6E" w:rsidRPr="007A7BB4" w:rsidRDefault="00BC5F6E" w:rsidP="00647885">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Доповідна записка </w:t>
            </w:r>
            <w:r w:rsidRPr="007A7BB4">
              <w:rPr>
                <w:rFonts w:ascii="Times New Roman" w:hAnsi="Times New Roman" w:cs="Times New Roman"/>
                <w:i/>
                <w:sz w:val="24"/>
                <w:szCs w:val="24"/>
              </w:rPr>
              <w:br/>
              <w:t xml:space="preserve">в. о. Голови ДПС </w:t>
            </w:r>
            <w:r w:rsidRPr="007A7BB4">
              <w:rPr>
                <w:rFonts w:ascii="Times New Roman" w:hAnsi="Times New Roman" w:cs="Times New Roman"/>
                <w:i/>
                <w:sz w:val="24"/>
                <w:szCs w:val="24"/>
              </w:rPr>
              <w:br/>
              <w:t xml:space="preserve">від 22.12.2023 </w:t>
            </w:r>
            <w:r w:rsidRPr="007A7BB4">
              <w:rPr>
                <w:rFonts w:ascii="Times New Roman" w:hAnsi="Times New Roman" w:cs="Times New Roman"/>
                <w:i/>
                <w:sz w:val="24"/>
                <w:szCs w:val="24"/>
              </w:rPr>
              <w:br/>
              <w:t>№ 13435/99-00-12-03-13 щодо виконання</w:t>
            </w:r>
          </w:p>
        </w:tc>
      </w:tr>
      <w:tr w:rsidR="007A7BB4" w:rsidRPr="007A7BB4"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F02C3A">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bCs/>
                <w:sz w:val="24"/>
                <w:szCs w:val="24"/>
                <w:lang w:eastAsia="uk-UA"/>
              </w:rPr>
            </w:pP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B45361">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D23E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податкових сервісів,</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56801">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bCs/>
                <w:sz w:val="24"/>
                <w:szCs w:val="24"/>
                <w:lang w:eastAsia="uk-UA"/>
              </w:rPr>
              <w:t>Виконано</w:t>
            </w:r>
          </w:p>
        </w:tc>
      </w:tr>
      <w:tr w:rsidR="007A7BB4" w:rsidRPr="007A7BB4"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w:t>
            </w:r>
            <w:r w:rsidRPr="007A7BB4">
              <w:rPr>
                <w:rFonts w:ascii="Times New Roman" w:eastAsia="Times New Roman" w:hAnsi="Times New Roman" w:cs="Times New Roman"/>
                <w:sz w:val="24"/>
                <w:szCs w:val="24"/>
                <w:lang w:eastAsia="uk-UA"/>
              </w:rPr>
              <w:lastRenderedPageBreak/>
              <w:t xml:space="preserve">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організації роботи </w:t>
            </w:r>
            <w:r w:rsidRPr="007A7BB4">
              <w:rPr>
                <w:rFonts w:ascii="Times New Roman" w:eastAsia="Times New Roman" w:hAnsi="Times New Roman" w:cs="Times New Roman"/>
                <w:sz w:val="24"/>
                <w:szCs w:val="24"/>
                <w:lang w:eastAsia="uk-UA"/>
              </w:rPr>
              <w:lastRenderedPageBreak/>
              <w:t>Служби,</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A49C3">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C147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p w:rsidR="00BC5F6E" w:rsidRPr="007A7BB4" w:rsidRDefault="00BC5F6E" w:rsidP="002C1474">
            <w:pPr>
              <w:rPr>
                <w:rFonts w:ascii="Times New Roman" w:eastAsia="Times New Roman" w:hAnsi="Times New Roman" w:cs="Times New Roman"/>
                <w:sz w:val="24"/>
                <w:szCs w:val="24"/>
                <w:lang w:eastAsia="uk-UA"/>
              </w:rPr>
            </w:pPr>
          </w:p>
        </w:tc>
      </w:tr>
      <w:tr w:rsidR="007A7BB4" w:rsidRPr="007A7BB4"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Розміщено інформаційні повідомлення на вебпорталі ДПС, субсайтахвебпорталу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організації роботи Служби, </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F6491D">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F7E57">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3.5. Удосконалення системи </w:t>
            </w:r>
            <w:r w:rsidRPr="007A7BB4">
              <w:rPr>
                <w:rFonts w:ascii="Times New Roman" w:eastAsia="Times New Roman" w:hAnsi="Times New Roman" w:cs="Times New Roman"/>
                <w:bCs/>
                <w:sz w:val="24"/>
                <w:szCs w:val="24"/>
                <w:lang w:eastAsia="uk-UA"/>
              </w:rPr>
              <w:lastRenderedPageBreak/>
              <w:t xml:space="preserve">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3.5.1.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Супроводження пропозицій щодо внесення змін до </w:t>
            </w:r>
            <w:r w:rsidRPr="007A7BB4">
              <w:rPr>
                <w:rFonts w:ascii="Times New Roman" w:eastAsia="Times New Roman" w:hAnsi="Times New Roman" w:cs="Times New Roman"/>
                <w:sz w:val="24"/>
                <w:szCs w:val="24"/>
                <w:lang w:eastAsia="uk-UA"/>
              </w:rPr>
              <w:lastRenderedPageBreak/>
              <w:t xml:space="preserve">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Забезпечено супроводження </w:t>
            </w:r>
            <w:r w:rsidRPr="007A7BB4">
              <w:rPr>
                <w:rFonts w:ascii="Times New Roman" w:eastAsia="Times New Roman" w:hAnsi="Times New Roman" w:cs="Times New Roman"/>
                <w:sz w:val="24"/>
                <w:szCs w:val="24"/>
                <w:lang w:eastAsia="uk-UA"/>
              </w:rPr>
              <w:lastRenderedPageBreak/>
              <w:t xml:space="preserve">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методо</w:t>
            </w:r>
            <w:r w:rsidRPr="007A7BB4">
              <w:rPr>
                <w:rFonts w:ascii="Times New Roman" w:eastAsia="Times New Roman" w:hAnsi="Times New Roman" w:cs="Times New Roman"/>
                <w:sz w:val="24"/>
                <w:szCs w:val="24"/>
                <w:lang w:eastAsia="uk-UA"/>
              </w:rPr>
              <w:lastRenderedPageBreak/>
              <w:t>логії,</w:t>
            </w:r>
            <w:r w:rsidRPr="007A7BB4">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02280">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r>
            <w:r w:rsidRPr="007A7BB4">
              <w:rPr>
                <w:rFonts w:ascii="Times New Roman" w:eastAsia="Calibri" w:hAnsi="Times New Roman" w:cs="Times New Roman"/>
                <w:sz w:val="24"/>
                <w:szCs w:val="24"/>
              </w:rPr>
              <w:lastRenderedPageBreak/>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lastRenderedPageBreak/>
              <w:t>Виконано</w:t>
            </w:r>
          </w:p>
          <w:p w:rsidR="00BC5F6E" w:rsidRPr="007A7BB4" w:rsidRDefault="00BC5F6E" w:rsidP="0077017D">
            <w:pPr>
              <w:spacing w:after="0" w:line="240" w:lineRule="auto"/>
              <w:rPr>
                <w:rFonts w:ascii="Times New Roman" w:hAnsi="Times New Roman" w:cs="Times New Roman"/>
                <w:sz w:val="24"/>
                <w:szCs w:val="24"/>
              </w:rPr>
            </w:pPr>
          </w:p>
          <w:p w:rsidR="00BC5F6E" w:rsidRPr="007A7BB4" w:rsidRDefault="00BC5F6E" w:rsidP="00710099">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 </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r>
      <w:tr w:rsidR="007A7BB4" w:rsidRPr="007A7BB4"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w:t>
            </w:r>
            <w:r w:rsidRPr="007A7BB4">
              <w:rPr>
                <w:rFonts w:ascii="Times New Roman" w:eastAsia="Times New Roman" w:hAnsi="Times New Roman" w:cs="Times New Roman"/>
                <w:sz w:val="24"/>
                <w:szCs w:val="24"/>
                <w:lang w:eastAsia="uk-UA"/>
              </w:rPr>
              <w:lastRenderedPageBreak/>
              <w:t>платникам податків для розміщення на вебпорталі ДПС</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Розміщено на вебпорталі ДПС інформаційн</w:t>
            </w:r>
            <w:r w:rsidRPr="007A7BB4">
              <w:rPr>
                <w:rFonts w:ascii="Times New Roman" w:eastAsia="Times New Roman" w:hAnsi="Times New Roman" w:cs="Times New Roman"/>
                <w:sz w:val="24"/>
                <w:szCs w:val="24"/>
                <w:lang w:eastAsia="uk-UA"/>
              </w:rPr>
              <w:lastRenderedPageBreak/>
              <w:t xml:space="preserve">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методології,</w:t>
            </w:r>
            <w:r w:rsidRPr="007A7BB4">
              <w:rPr>
                <w:rFonts w:ascii="Times New Roman" w:eastAsia="Times New Roman" w:hAnsi="Times New Roman" w:cs="Times New Roman"/>
                <w:sz w:val="24"/>
                <w:szCs w:val="24"/>
                <w:lang w:eastAsia="uk-UA"/>
              </w:rPr>
              <w:br/>
              <w:t>Департ</w:t>
            </w:r>
            <w:r w:rsidRPr="007A7BB4">
              <w:rPr>
                <w:rFonts w:ascii="Times New Roman" w:eastAsia="Times New Roman" w:hAnsi="Times New Roman" w:cs="Times New Roman"/>
                <w:sz w:val="24"/>
                <w:szCs w:val="24"/>
                <w:lang w:eastAsia="uk-UA"/>
              </w:rPr>
              <w:lastRenderedPageBreak/>
              <w:t>амент організації роботи Служби,</w:t>
            </w:r>
            <w:r w:rsidRPr="007A7BB4">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49570A">
            <w:pPr>
              <w:pStyle w:val="a7"/>
            </w:pPr>
            <w:r w:rsidRPr="007A7BB4">
              <w:lastRenderedPageBreak/>
              <w:t>Звіт про стан виконання П</w:t>
            </w:r>
            <w:r w:rsidRPr="007A7BB4">
              <w:rPr>
                <w:rFonts w:eastAsia="Calibri"/>
              </w:rPr>
              <w:t xml:space="preserve">лану заходів з реалізації Стратегічного плану Державної податкової служби України на 2022 – </w:t>
            </w:r>
            <w:r w:rsidRPr="007A7BB4">
              <w:rPr>
                <w:rFonts w:eastAsia="Calibri"/>
              </w:rPr>
              <w:br/>
              <w:t xml:space="preserve">2024 роки у 2023 році, затвердженого наказом ДПС від 04.04.2023 № 198, за </w:t>
            </w:r>
            <w:r w:rsidRPr="007A7BB4">
              <w:rPr>
                <w:rFonts w:eastAsia="Calibri"/>
              </w:rPr>
              <w:br/>
            </w:r>
            <w:r w:rsidRPr="007A7BB4">
              <w:rPr>
                <w:rFonts w:eastAsia="Calibri"/>
              </w:rPr>
              <w:lastRenderedPageBreak/>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tc>
      </w:tr>
      <w:tr w:rsidR="007A7BB4" w:rsidRPr="007A7BB4" w:rsidTr="000307C1">
        <w:trPr>
          <w:trHeight w:val="365"/>
        </w:trPr>
        <w:tc>
          <w:tcPr>
            <w:tcW w:w="1843" w:type="dxa"/>
            <w:vMerge w:val="restart"/>
            <w:tcBorders>
              <w:top w:val="single" w:sz="4" w:space="0" w:color="auto"/>
              <w:left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платниками за рахунок впровадження практики </w:t>
            </w:r>
            <w:r w:rsidRPr="007A7BB4">
              <w:rPr>
                <w:rFonts w:ascii="Times New Roman" w:eastAsia="Times New Roman" w:hAnsi="Times New Roman" w:cs="Times New Roman"/>
                <w:bCs/>
                <w:sz w:val="24"/>
                <w:szCs w:val="24"/>
                <w:lang w:eastAsia="uk-UA"/>
              </w:rPr>
              <w:lastRenderedPageBreak/>
              <w:t>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307C1">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0307C1">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0307C1">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307C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307C1">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307C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BC5F6E" w:rsidRPr="007A7BB4" w:rsidRDefault="00BC5F6E" w:rsidP="0060723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Структурними підрозділами ДПС надано низку зауважень до проєкту Закону України, які є протилежно різними між </w:t>
            </w:r>
            <w:r w:rsidRPr="007A7BB4">
              <w:rPr>
                <w:rFonts w:ascii="Times New Roman" w:eastAsia="Times New Roman" w:hAnsi="Times New Roman" w:cs="Times New Roman"/>
                <w:sz w:val="24"/>
                <w:szCs w:val="24"/>
                <w:lang w:eastAsia="uk-UA"/>
              </w:rPr>
              <w:lastRenderedPageBreak/>
              <w:t xml:space="preserve">собою, та/або суттєво змінюють проєкт Закону України. При цьому, структурними підрозділами ДПС неодноразово зазначалося, зокрема, що впровадження механізму податкової медіації призведе до збільшення кількості функцій ДПС та її територіальних органів, і відповідно, до збільшення навантаження на працівників органів ДПС, що вплине на необхідність збільшення чисельності працівників органів ДПС та необхідності  додаткових витрат з державного бюджету, пов’язаних з оплатою праці таких працівників, що в умовах воєнного стану є недоцільним, оскільки процедура податкової медіації за своєю суттю є аналогічною процедурі оскарження рішень контролюючих органів в адміністративному порядку, яка вже визначена, зокрема, нормами Податкового кодексу України. Крім того, згідно положень підпункту 69.37 пункту 69 підрозділу 10 розділу XX «Перехідні положення» Податкового кодексу України </w:t>
            </w:r>
            <w:r w:rsidRPr="007A7BB4">
              <w:rPr>
                <w:rFonts w:ascii="Times New Roman" w:eastAsia="Times New Roman" w:hAnsi="Times New Roman" w:cs="Times New Roman"/>
                <w:sz w:val="24"/>
                <w:szCs w:val="24"/>
                <w:lang w:eastAsia="uk-UA"/>
              </w:rPr>
              <w:lastRenderedPageBreak/>
              <w:t xml:space="preserve">на період з 1 серпня 2023 року до припинення або скасування воєнного стану на території України,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w:t>
            </w:r>
            <w:r w:rsidRPr="007A7BB4">
              <w:rPr>
                <w:rFonts w:ascii="Times New Roman" w:eastAsia="Times New Roman" w:hAnsi="Times New Roman" w:cs="Times New Roman"/>
                <w:sz w:val="24"/>
                <w:szCs w:val="24"/>
                <w:lang w:eastAsia="uk-UA"/>
              </w:rPr>
              <w:br/>
              <w:t>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w:t>
            </w:r>
            <w:r w:rsidRPr="007A7BB4">
              <w:rPr>
                <w:rFonts w:ascii="Times New Roman" w:eastAsia="Times New Roman" w:hAnsi="Times New Roman" w:cs="Times New Roman"/>
                <w:sz w:val="24"/>
                <w:szCs w:val="24"/>
                <w:lang w:eastAsia="uk-UA"/>
              </w:rPr>
              <w:br/>
              <w:t xml:space="preserve">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w:t>
            </w:r>
            <w:r w:rsidRPr="007A7BB4">
              <w:rPr>
                <w:rFonts w:ascii="Times New Roman" w:eastAsia="Times New Roman" w:hAnsi="Times New Roman" w:cs="Times New Roman"/>
                <w:sz w:val="24"/>
                <w:szCs w:val="24"/>
                <w:lang w:eastAsia="uk-UA"/>
              </w:rPr>
              <w:lastRenderedPageBreak/>
              <w:t>пеня не нараховується. Наразі, зазначена норма за своєю суттю є подібною до процедури податкової медіації та є альтернативою для платників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307C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7F5F5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i/>
                <w:sz w:val="24"/>
                <w:szCs w:val="24"/>
                <w:lang w:eastAsia="uk-UA"/>
              </w:rPr>
              <w:t xml:space="preserve">Доповідна записка в. о. Голови ДПС від 28.12.2023 </w:t>
            </w:r>
            <w:r w:rsidRPr="007A7BB4">
              <w:rPr>
                <w:rFonts w:ascii="Times New Roman" w:eastAsia="Times New Roman" w:hAnsi="Times New Roman" w:cs="Times New Roman"/>
                <w:i/>
                <w:sz w:val="24"/>
                <w:szCs w:val="24"/>
                <w:lang w:eastAsia="uk-UA"/>
              </w:rPr>
              <w:br/>
              <w:t>№ 2060/99-00-06-02-02-13 щодо перенесення терміну виконання заходу</w:t>
            </w:r>
          </w:p>
        </w:tc>
      </w:tr>
      <w:tr w:rsidR="007A7BB4" w:rsidRPr="007A7BB4" w:rsidTr="000307C1">
        <w:trPr>
          <w:trHeight w:val="365"/>
        </w:trPr>
        <w:tc>
          <w:tcPr>
            <w:tcW w:w="1843" w:type="dxa"/>
            <w:vMerge/>
            <w:tcBorders>
              <w:left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6543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6543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6543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6543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6543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6543D">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55593">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r>
      <w:tr w:rsidR="007A7BB4" w:rsidRPr="007A7BB4" w:rsidTr="007B547A">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w:t>
            </w:r>
            <w:r w:rsidRPr="007A7BB4">
              <w:rPr>
                <w:rFonts w:ascii="Times New Roman" w:eastAsia="Times New Roman" w:hAnsi="Times New Roman" w:cs="Times New Roman"/>
                <w:sz w:val="24"/>
                <w:szCs w:val="24"/>
                <w:lang w:eastAsia="uk-UA"/>
              </w:rPr>
              <w:lastRenderedPageBreak/>
              <w:t xml:space="preserve">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Опубліковано на вебпорталі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7A7BB4">
              <w:rPr>
                <w:rFonts w:ascii="Times New Roman" w:eastAsia="Times New Roman" w:hAnsi="Times New Roman" w:cs="Times New Roman"/>
                <w:sz w:val="24"/>
                <w:szCs w:val="24"/>
                <w:lang w:eastAsia="uk-UA"/>
              </w:rPr>
              <w:br w:type="page"/>
              <w:t>Департамент правового забезпечення,</w:t>
            </w:r>
            <w:r w:rsidRPr="007A7BB4">
              <w:rPr>
                <w:rFonts w:ascii="Times New Roman" w:eastAsia="Times New Roman" w:hAnsi="Times New Roman" w:cs="Times New Roman"/>
                <w:sz w:val="24"/>
                <w:szCs w:val="24"/>
                <w:lang w:eastAsia="uk-UA"/>
              </w:rPr>
              <w:br w:type="page"/>
              <w:t>Департамент організації роботи Служби</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вебпорталі ДПС.</w:t>
            </w:r>
          </w:p>
          <w:p w:rsidR="00BC5F6E" w:rsidRPr="007A7BB4" w:rsidRDefault="00BC5F6E" w:rsidP="006D788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7A7BB4">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результатів роботи буде здійснено після припинення або скасування дії воєнного стану.</w:t>
            </w:r>
          </w:p>
          <w:p w:rsidR="00BC5F6E" w:rsidRPr="007A7BB4" w:rsidRDefault="00BC5F6E" w:rsidP="006D788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Поряд з цим інформація щодо </w:t>
            </w:r>
            <w:r w:rsidRPr="007A7BB4">
              <w:rPr>
                <w:rFonts w:ascii="Times New Roman" w:eastAsia="Times New Roman" w:hAnsi="Times New Roman" w:cs="Times New Roman"/>
                <w:sz w:val="24"/>
                <w:szCs w:val="24"/>
                <w:lang w:eastAsia="uk-UA"/>
              </w:rPr>
              <w:lastRenderedPageBreak/>
              <w:t>узагальнюючої статистики за підсумками розгляду скарг розміщується на вебпорталі ДПС у розділах «Діяльність»/«Показник роботи»/ «Врегулювання податкових спорів»/ «Апеляційна практика» / «Інформація щодо оскаржень рішень».</w:t>
            </w:r>
          </w:p>
          <w:p w:rsidR="00BC5F6E" w:rsidRPr="007A7BB4" w:rsidRDefault="00BC5F6E" w:rsidP="007B547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Також на банері головної сторінці вебпорталу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50BDF">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Оприлюднення звіту за 2022 рік про результати розгляду податкових спорів в адміністративному та </w:t>
            </w:r>
            <w:r w:rsidRPr="007A7BB4">
              <w:rPr>
                <w:rFonts w:ascii="Times New Roman" w:eastAsia="Times New Roman" w:hAnsi="Times New Roman" w:cs="Times New Roman"/>
                <w:sz w:val="24"/>
                <w:szCs w:val="24"/>
                <w:lang w:eastAsia="uk-UA"/>
              </w:rPr>
              <w:lastRenderedPageBreak/>
              <w:t>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Опубліковано на вебпорталі ДПС результати </w:t>
            </w:r>
            <w:r w:rsidRPr="007A7BB4">
              <w:rPr>
                <w:rFonts w:ascii="Times New Roman" w:eastAsia="Times New Roman" w:hAnsi="Times New Roman" w:cs="Times New Roman"/>
                <w:sz w:val="24"/>
                <w:szCs w:val="24"/>
                <w:lang w:eastAsia="uk-UA"/>
              </w:rPr>
              <w:lastRenderedPageBreak/>
              <w:t xml:space="preserve">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Не раніше ніж, через 2 місяці з </w:t>
            </w:r>
            <w:r w:rsidRPr="007A7BB4">
              <w:rPr>
                <w:rFonts w:ascii="Times New Roman" w:eastAsia="Times New Roman" w:hAnsi="Times New Roman" w:cs="Times New Roman"/>
                <w:sz w:val="24"/>
                <w:szCs w:val="24"/>
                <w:lang w:eastAsia="uk-UA"/>
              </w:rPr>
              <w:lastRenderedPageBreak/>
              <w:t xml:space="preserve">дня припинення/скасування режиму воєнного стану в Україні </w:t>
            </w:r>
          </w:p>
          <w:p w:rsidR="00BC5F6E" w:rsidRPr="007A7BB4" w:rsidRDefault="00BC5F6E" w:rsidP="007C322E">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Департамент оскарження рішень </w:t>
            </w:r>
            <w:r w:rsidRPr="007A7BB4">
              <w:rPr>
                <w:rFonts w:ascii="Times New Roman" w:eastAsia="Times New Roman" w:hAnsi="Times New Roman" w:cs="Times New Roman"/>
                <w:sz w:val="24"/>
                <w:szCs w:val="24"/>
                <w:lang w:eastAsia="uk-UA"/>
              </w:rPr>
              <w:lastRenderedPageBreak/>
              <w:t xml:space="preserve">контролюючих органів, </w:t>
            </w:r>
            <w:r w:rsidRPr="007A7BB4">
              <w:rPr>
                <w:rFonts w:ascii="Times New Roman" w:eastAsia="Times New Roman" w:hAnsi="Times New Roman" w:cs="Times New Roman"/>
                <w:sz w:val="24"/>
                <w:szCs w:val="24"/>
                <w:lang w:eastAsia="uk-UA"/>
              </w:rPr>
              <w:br/>
              <w:t>Департамент правового забезпечення,</w:t>
            </w:r>
            <w:r w:rsidRPr="007A7BB4">
              <w:rPr>
                <w:rFonts w:ascii="Times New Roman" w:eastAsia="Times New Roman" w:hAnsi="Times New Roman" w:cs="Times New Roman"/>
                <w:sz w:val="24"/>
                <w:szCs w:val="24"/>
                <w:lang w:eastAsia="uk-UA"/>
              </w:rPr>
              <w:br/>
              <w:t>Департамент організації роботи Служби</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w:t>
            </w:r>
            <w:r w:rsidRPr="007A7BB4">
              <w:rPr>
                <w:rFonts w:ascii="Times New Roman" w:eastAsia="Times New Roman" w:hAnsi="Times New Roman" w:cs="Times New Roman"/>
                <w:sz w:val="24"/>
                <w:szCs w:val="24"/>
                <w:lang w:eastAsia="uk-UA"/>
              </w:rPr>
              <w:lastRenderedPageBreak/>
              <w:t>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вебпорталі ДПС.</w:t>
            </w:r>
          </w:p>
          <w:p w:rsidR="00BC5F6E" w:rsidRPr="007A7BB4" w:rsidRDefault="00BC5F6E" w:rsidP="006D788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7A7BB4">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p w:rsidR="00BC5F6E" w:rsidRPr="007A7BB4" w:rsidRDefault="00BC5F6E" w:rsidP="00E217B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Поряд з цим інформація щодо узагальнюючої статистики за підсумками розгляду скарг розміщується на вебпорталі ДПС у розділах «Діяльність»/«Показник роботи»/ «Врегулювання податкових спорів»/ «Апеляційна практика» / «Інформація щодо оскаржень рішень».</w:t>
            </w:r>
          </w:p>
          <w:p w:rsidR="00BC5F6E" w:rsidRPr="007A7BB4" w:rsidRDefault="00BC5F6E" w:rsidP="00591D3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Також на банері головної сторінці вебпорталу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50BDF">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w:t>
            </w:r>
            <w:r w:rsidRPr="007A7BB4">
              <w:rPr>
                <w:rFonts w:ascii="Times New Roman" w:eastAsia="Times New Roman" w:hAnsi="Times New Roman" w:cs="Times New Roman"/>
                <w:sz w:val="24"/>
                <w:szCs w:val="24"/>
                <w:lang w:eastAsia="uk-UA"/>
              </w:rPr>
              <w:lastRenderedPageBreak/>
              <w:t>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424" w:rsidRPr="007A7BB4" w:rsidRDefault="00BC5F6E" w:rsidP="00495424">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7A7BB4">
              <w:rPr>
                <w:rFonts w:ascii="Times New Roman" w:eastAsia="Times New Roman" w:hAnsi="Times New Roman" w:cs="Times New Roman"/>
                <w:sz w:val="24"/>
                <w:szCs w:val="24"/>
                <w:lang w:eastAsia="uk-UA"/>
              </w:rPr>
              <w:br/>
              <w:t>Департ</w:t>
            </w:r>
            <w:r w:rsidRPr="007A7BB4">
              <w:rPr>
                <w:rFonts w:ascii="Times New Roman" w:eastAsia="Times New Roman" w:hAnsi="Times New Roman" w:cs="Times New Roman"/>
                <w:sz w:val="24"/>
                <w:szCs w:val="24"/>
                <w:lang w:eastAsia="uk-UA"/>
              </w:rPr>
              <w:lastRenderedPageBreak/>
              <w:t>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16EFC">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w:t>
            </w:r>
            <w:r w:rsidRPr="007A7BB4">
              <w:rPr>
                <w:rFonts w:ascii="Times New Roman" w:eastAsia="Times New Roman" w:hAnsi="Times New Roman" w:cs="Times New Roman"/>
                <w:sz w:val="24"/>
                <w:szCs w:val="24"/>
                <w:lang w:eastAsia="uk-UA"/>
              </w:rPr>
              <w:lastRenderedPageBreak/>
              <w:t>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7A7BB4">
              <w:rPr>
                <w:rFonts w:ascii="Times New Roman" w:eastAsia="Times New Roman" w:hAnsi="Times New Roman" w:cs="Times New Roman"/>
                <w:sz w:val="24"/>
                <w:szCs w:val="24"/>
                <w:lang w:eastAsia="uk-UA"/>
              </w:rPr>
              <w:br w:type="page"/>
              <w:t xml:space="preserve">Департамент </w:t>
            </w:r>
            <w:r w:rsidRPr="007A7BB4">
              <w:rPr>
                <w:rFonts w:ascii="Times New Roman" w:eastAsia="Times New Roman" w:hAnsi="Times New Roman" w:cs="Times New Roman"/>
                <w:sz w:val="24"/>
                <w:szCs w:val="24"/>
                <w:lang w:eastAsia="uk-UA"/>
              </w:rPr>
              <w:lastRenderedPageBreak/>
              <w:t>правового забезпечення</w:t>
            </w:r>
            <w:r w:rsidRPr="007A7BB4">
              <w:rPr>
                <w:rFonts w:ascii="Times New Roman" w:eastAsia="Times New Roman" w:hAnsi="Times New Roman" w:cs="Times New Roman"/>
                <w:sz w:val="24"/>
                <w:szCs w:val="24"/>
                <w:lang w:eastAsia="uk-UA"/>
              </w:rPr>
              <w:br w:type="page"/>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Розробку програмного забезпечення </w:t>
            </w:r>
            <w:r w:rsidRPr="007A7BB4">
              <w:rPr>
                <w:rFonts w:ascii="Times New Roman" w:eastAsia="Times New Roman" w:hAnsi="Times New Roman" w:cs="Times New Roman"/>
                <w:sz w:val="24"/>
                <w:szCs w:val="24"/>
                <w:lang w:eastAsia="uk-UA"/>
              </w:rPr>
              <w:br/>
              <w:t xml:space="preserve">ІКС «Адміністративне та судове оскарження» здійснено відповідно до Договору від 17.02.2022 № 2022/4-3-37 та Додаткової угоди № 2023/4-3-39 </w:t>
            </w:r>
            <w:r w:rsidRPr="007A7BB4">
              <w:rPr>
                <w:rFonts w:ascii="Times New Roman" w:eastAsia="Times New Roman" w:hAnsi="Times New Roman" w:cs="Times New Roman"/>
                <w:sz w:val="24"/>
                <w:szCs w:val="24"/>
                <w:lang w:eastAsia="uk-UA"/>
              </w:rPr>
              <w:br/>
              <w:t>від 31.01.2023.</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w:t>
            </w:r>
            <w:r w:rsidRPr="007A7BB4">
              <w:rPr>
                <w:rFonts w:ascii="Times New Roman" w:eastAsia="Times New Roman" w:hAnsi="Times New Roman" w:cs="Times New Roman"/>
                <w:sz w:val="24"/>
                <w:szCs w:val="24"/>
                <w:lang w:eastAsia="uk-UA"/>
              </w:rPr>
              <w:br/>
              <w:t>ІКС «Адміністративне та судове оскарження» та статут проєкту до Договору від 17.02.2022 № 2022/4-3-37.</w:t>
            </w:r>
          </w:p>
          <w:p w:rsidR="00BC5F6E" w:rsidRPr="007A7BB4" w:rsidRDefault="00BC5F6E" w:rsidP="00F054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Підписано План створення </w:t>
            </w:r>
            <w:r w:rsidRPr="007A7BB4">
              <w:rPr>
                <w:rFonts w:ascii="Times New Roman" w:eastAsia="Times New Roman" w:hAnsi="Times New Roman" w:cs="Times New Roman"/>
                <w:sz w:val="24"/>
                <w:szCs w:val="24"/>
                <w:lang w:eastAsia="uk-UA"/>
              </w:rPr>
              <w:br/>
              <w:t>ІКС «Адміністративне та судове оскарження».</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Встановлено на обладнання ДПС </w:t>
            </w:r>
            <w:r w:rsidRPr="007A7BB4">
              <w:rPr>
                <w:rFonts w:ascii="Times New Roman" w:eastAsia="Times New Roman" w:hAnsi="Times New Roman" w:cs="Times New Roman"/>
                <w:sz w:val="24"/>
                <w:szCs w:val="24"/>
                <w:lang w:eastAsia="uk-UA"/>
              </w:rPr>
              <w:br/>
              <w:t xml:space="preserve">прототип програмного забезпечення </w:t>
            </w:r>
            <w:r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ІКС «Адміністративне та судове оскарження», проведено його тестування.</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Створено Комісію для проведення попередніх випробувань та дослідної експлуатації Комплексної системи </w:t>
            </w:r>
            <w:r w:rsidRPr="007A7BB4">
              <w:rPr>
                <w:rFonts w:ascii="Times New Roman" w:eastAsia="Times New Roman" w:hAnsi="Times New Roman" w:cs="Times New Roman"/>
                <w:sz w:val="24"/>
                <w:szCs w:val="24"/>
                <w:lang w:eastAsia="uk-UA"/>
              </w:rPr>
              <w:br/>
              <w:t xml:space="preserve">захисту інформації (далі – КСЗІ) </w:t>
            </w:r>
            <w:r w:rsidRPr="007A7BB4">
              <w:rPr>
                <w:rFonts w:ascii="Times New Roman" w:eastAsia="Times New Roman" w:hAnsi="Times New Roman" w:cs="Times New Roman"/>
                <w:sz w:val="24"/>
                <w:szCs w:val="24"/>
                <w:lang w:eastAsia="uk-UA"/>
              </w:rPr>
              <w:br/>
              <w:t>ІКС «Адміністративне та судове оскарження», проведено попередні випробування.</w:t>
            </w:r>
          </w:p>
          <w:p w:rsidR="00BC5F6E" w:rsidRPr="007A7BB4" w:rsidRDefault="00BC5F6E" w:rsidP="001C7C07">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7A7BB4">
              <w:rPr>
                <w:rFonts w:ascii="Times New Roman" w:eastAsia="Times New Roman" w:hAnsi="Times New Roman" w:cs="Times New Roman"/>
                <w:sz w:val="24"/>
                <w:szCs w:val="24"/>
                <w:lang w:eastAsia="uk-UA"/>
              </w:rPr>
              <w:br/>
              <w:t xml:space="preserve">від 16.11.2022 № 845). Завершено створення КСЗІ та отримано експертний висновок та атестат відповідності № 228В від 03.03.2023. 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7A7BB4">
              <w:rPr>
                <w:rFonts w:ascii="Times New Roman" w:eastAsia="Times New Roman" w:hAnsi="Times New Roman" w:cs="Times New Roman"/>
                <w:sz w:val="24"/>
                <w:szCs w:val="24"/>
                <w:lang w:eastAsia="uk-UA"/>
              </w:rPr>
              <w:br/>
              <w:t xml:space="preserve">№ ID2629. </w:t>
            </w:r>
          </w:p>
          <w:p w:rsidR="00BC5F6E" w:rsidRPr="007A7BB4" w:rsidRDefault="00BC5F6E" w:rsidP="002D5DED">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Підписано Акт про передачу об’єкта </w:t>
            </w:r>
            <w:r w:rsidRPr="007A7BB4">
              <w:rPr>
                <w:rFonts w:ascii="Times New Roman" w:hAnsi="Times New Roman" w:cs="Times New Roman"/>
                <w:sz w:val="24"/>
                <w:szCs w:val="24"/>
              </w:rPr>
              <w:lastRenderedPageBreak/>
              <w:t>інтелектуальної власності підсистем «Скарга» та «Суди» інформаційно-комунікаційної системи «Адміністративне та судове оскарження».</w:t>
            </w:r>
          </w:p>
          <w:p w:rsidR="00BC5F6E" w:rsidRPr="007A7BB4" w:rsidRDefault="00BC5F6E" w:rsidP="0010011E">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28.07.2023 проведено засідання робочої групи з вирішення питань щодо </w:t>
            </w:r>
            <w:r w:rsidRPr="007A7BB4">
              <w:rPr>
                <w:rFonts w:ascii="Times New Roman" w:hAnsi="Times New Roman" w:cs="Times New Roman"/>
                <w:sz w:val="24"/>
                <w:szCs w:val="24"/>
              </w:rPr>
              <w:br/>
              <w:t xml:space="preserve">введення в постійну експлуатацію </w:t>
            </w:r>
            <w:r w:rsidRPr="007A7BB4">
              <w:rPr>
                <w:rFonts w:ascii="Times New Roman" w:hAnsi="Times New Roman" w:cs="Times New Roman"/>
                <w:sz w:val="24"/>
                <w:szCs w:val="24"/>
              </w:rPr>
              <w:br/>
              <w:t>ІКС «Адміністративне та судове оскарження».</w:t>
            </w:r>
          </w:p>
          <w:p w:rsidR="00BC5F6E" w:rsidRPr="007A7BB4" w:rsidRDefault="00BC5F6E" w:rsidP="004C07D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w:t>
            </w:r>
            <w:r w:rsidRPr="007A7BB4">
              <w:rPr>
                <w:rFonts w:ascii="Times New Roman" w:hAnsi="Times New Roman" w:cs="Times New Roman"/>
                <w:sz w:val="24"/>
                <w:szCs w:val="24"/>
              </w:rPr>
              <w:lastRenderedPageBreak/>
              <w:t xml:space="preserve">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w:t>
            </w:r>
            <w:r w:rsidRPr="007A7BB4">
              <w:rPr>
                <w:rFonts w:ascii="Times New Roman" w:hAnsi="Times New Roman" w:cs="Times New Roman"/>
                <w:sz w:val="24"/>
                <w:szCs w:val="24"/>
              </w:rPr>
              <w:br/>
              <w:t xml:space="preserve">ІКС «Адміністративне та судове оскарження» і відповідно її складові –   підсистеми «Скарга» та «Суди». </w:t>
            </w:r>
          </w:p>
          <w:p w:rsidR="00BC5F6E" w:rsidRPr="007A7BB4" w:rsidRDefault="00BC5F6E" w:rsidP="004C07D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Завершено процедуру зарахування ІКС на баланс.</w:t>
            </w:r>
          </w:p>
          <w:p w:rsidR="00BC5F6E" w:rsidRPr="007A7BB4" w:rsidRDefault="00BC5F6E" w:rsidP="004C07D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Введено у постійну експлуатацію</w:t>
            </w:r>
            <w:r w:rsidRPr="007A7BB4">
              <w:rPr>
                <w:rFonts w:ascii="Times New Roman" w:hAnsi="Times New Roman" w:cs="Times New Roman"/>
                <w:sz w:val="24"/>
                <w:szCs w:val="24"/>
              </w:rPr>
              <w:br/>
              <w:t xml:space="preserve">ІКС «Адміністративне та судове оскарження» (наказ ДПС від 16.11.2023 </w:t>
            </w:r>
            <w:r w:rsidRPr="007A7BB4">
              <w:rPr>
                <w:rFonts w:ascii="Times New Roman" w:hAnsi="Times New Roman" w:cs="Times New Roman"/>
                <w:sz w:val="24"/>
                <w:szCs w:val="24"/>
              </w:rPr>
              <w:br/>
              <w:t>№ 955 «Про введення в постійну експлуатацію інформаційно-комунікаційної системи «Адміністративне та судове оскарження») з її складовими - підсистемами «Скарга» та «Суди» (далі – наказ № 955).</w:t>
            </w:r>
          </w:p>
          <w:p w:rsidR="00BC5F6E" w:rsidRPr="007A7BB4" w:rsidRDefault="00BC5F6E" w:rsidP="004C07D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Наказом № 955 передбачено здійснити перенесення інформації з Автоматизованої інформаційної системи «Скарга» та Автоматизованої інформаційної системи </w:t>
            </w:r>
            <w:r w:rsidRPr="007A7BB4">
              <w:rPr>
                <w:rFonts w:ascii="Times New Roman" w:hAnsi="Times New Roman" w:cs="Times New Roman"/>
                <w:sz w:val="24"/>
                <w:szCs w:val="24"/>
              </w:rPr>
              <w:lastRenderedPageBreak/>
              <w:t>«Суди» в ІКС «Адміністративне та судове оскарження» протягом двох місяців.</w:t>
            </w:r>
          </w:p>
          <w:p w:rsidR="00495424" w:rsidRPr="007A7BB4" w:rsidRDefault="00BC5F6E" w:rsidP="007C322E">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Наразі триває процес розгортання підсистеми ІКС «Адміністративне та судове оскарження» на серверах ДПС, перенесення інформації з АІС «Скарга» та АІС «Суди» до ІКС «Адміністративне та судове оскарження» та її впровадження в промислову експлуатацію. </w:t>
            </w:r>
          </w:p>
          <w:p w:rsidR="00D07B34" w:rsidRPr="007A7BB4" w:rsidRDefault="008F0B2B" w:rsidP="007C322E">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Відповідно до наказу ДПС № </w:t>
            </w:r>
            <w:r w:rsidR="00BC5F6E" w:rsidRPr="007A7BB4">
              <w:rPr>
                <w:rFonts w:ascii="Times New Roman" w:hAnsi="Times New Roman" w:cs="Times New Roman"/>
                <w:sz w:val="24"/>
                <w:szCs w:val="24"/>
              </w:rPr>
              <w:t>955 розроблено</w:t>
            </w:r>
            <w:r w:rsidR="00495424" w:rsidRPr="007A7BB4">
              <w:rPr>
                <w:rFonts w:ascii="Times New Roman" w:hAnsi="Times New Roman" w:cs="Times New Roman"/>
                <w:sz w:val="24"/>
                <w:szCs w:val="24"/>
              </w:rPr>
              <w:t>, опрацьовано</w:t>
            </w:r>
            <w:r w:rsidR="00BC5F6E" w:rsidRPr="007A7BB4">
              <w:rPr>
                <w:rFonts w:ascii="Times New Roman" w:hAnsi="Times New Roman" w:cs="Times New Roman"/>
                <w:sz w:val="24"/>
                <w:szCs w:val="24"/>
              </w:rPr>
              <w:t xml:space="preserve"> </w:t>
            </w:r>
            <w:r w:rsidR="00495424" w:rsidRPr="007A7BB4">
              <w:rPr>
                <w:rFonts w:ascii="Times New Roman" w:hAnsi="Times New Roman" w:cs="Times New Roman"/>
                <w:sz w:val="24"/>
                <w:szCs w:val="24"/>
              </w:rPr>
              <w:t xml:space="preserve">структурними підрозділами ДПС та видано </w:t>
            </w:r>
            <w:r w:rsidR="001E2806" w:rsidRPr="007A7BB4">
              <w:rPr>
                <w:rFonts w:ascii="Times New Roman" w:hAnsi="Times New Roman" w:cs="Times New Roman"/>
                <w:sz w:val="24"/>
                <w:szCs w:val="24"/>
              </w:rPr>
              <w:br/>
            </w:r>
            <w:r w:rsidR="00D07B34" w:rsidRPr="007A7BB4">
              <w:rPr>
                <w:rFonts w:ascii="Times New Roman" w:hAnsi="Times New Roman" w:cs="Times New Roman"/>
                <w:sz w:val="24"/>
                <w:szCs w:val="24"/>
              </w:rPr>
              <w:t>наказ</w:t>
            </w:r>
            <w:r w:rsidRPr="007A7BB4">
              <w:rPr>
                <w:rFonts w:ascii="Times New Roman" w:hAnsi="Times New Roman" w:cs="Times New Roman"/>
                <w:sz w:val="24"/>
                <w:szCs w:val="24"/>
              </w:rPr>
              <w:t xml:space="preserve"> ДПС від 16.01.2024 № </w:t>
            </w:r>
            <w:r w:rsidR="00D07B34" w:rsidRPr="007A7BB4">
              <w:rPr>
                <w:rFonts w:ascii="Times New Roman" w:hAnsi="Times New Roman" w:cs="Times New Roman"/>
                <w:sz w:val="24"/>
                <w:szCs w:val="24"/>
              </w:rPr>
              <w:t xml:space="preserve">46 про </w:t>
            </w:r>
            <w:r w:rsidR="001E2806" w:rsidRPr="007A7BB4">
              <w:rPr>
                <w:rFonts w:ascii="Times New Roman" w:hAnsi="Times New Roman" w:cs="Times New Roman"/>
                <w:sz w:val="24"/>
                <w:szCs w:val="24"/>
              </w:rPr>
              <w:br/>
            </w:r>
            <w:r w:rsidR="00D07B34" w:rsidRPr="007A7BB4">
              <w:rPr>
                <w:rFonts w:ascii="Times New Roman" w:hAnsi="Times New Roman" w:cs="Times New Roman"/>
                <w:sz w:val="24"/>
                <w:szCs w:val="24"/>
              </w:rPr>
              <w:t xml:space="preserve">затвердження Регламенту використання </w:t>
            </w:r>
            <w:r w:rsidR="001E2806" w:rsidRPr="007A7BB4">
              <w:rPr>
                <w:rFonts w:ascii="Times New Roman" w:hAnsi="Times New Roman" w:cs="Times New Roman"/>
                <w:sz w:val="24"/>
                <w:szCs w:val="24"/>
              </w:rPr>
              <w:br/>
            </w:r>
            <w:r w:rsidR="00D07B34" w:rsidRPr="007A7BB4">
              <w:rPr>
                <w:rFonts w:ascii="Times New Roman" w:hAnsi="Times New Roman" w:cs="Times New Roman"/>
                <w:sz w:val="24"/>
                <w:szCs w:val="24"/>
              </w:rPr>
              <w:t>ІКС «</w:t>
            </w:r>
            <w:r w:rsidR="00732E03" w:rsidRPr="007A7BB4">
              <w:rPr>
                <w:rFonts w:ascii="Times New Roman" w:hAnsi="Times New Roman" w:cs="Times New Roman"/>
                <w:sz w:val="24"/>
                <w:szCs w:val="24"/>
              </w:rPr>
              <w:t>Адміністративне та судове оскарження</w:t>
            </w:r>
            <w:r w:rsidR="00D07B34" w:rsidRPr="007A7BB4">
              <w:rPr>
                <w:rFonts w:ascii="Times New Roman" w:hAnsi="Times New Roman" w:cs="Times New Roman"/>
                <w:sz w:val="24"/>
                <w:szCs w:val="24"/>
              </w:rPr>
              <w:t>».</w:t>
            </w:r>
          </w:p>
          <w:p w:rsidR="00BC5F6E" w:rsidRPr="007A7BB4" w:rsidRDefault="00BC5F6E" w:rsidP="00094E3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Повідомлено про завершення міграції даних з АІС «Скарга» та АІС «Суди» до ІКС «Адміністративне та судове оскарження». Наразі здійснюється аналіз інформації ІКС «Адміністративне та судове оскарження» щодо якості та повноти перенесення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CE740C">
            <w:pPr>
              <w:spacing w:after="0" w:line="240" w:lineRule="auto"/>
              <w:rPr>
                <w:rFonts w:ascii="Times New Roman" w:eastAsia="Times New Roman" w:hAnsi="Times New Roman" w:cs="Times New Roman"/>
                <w:sz w:val="24"/>
                <w:szCs w:val="24"/>
                <w:lang w:eastAsia="uk-UA"/>
              </w:rPr>
            </w:pPr>
          </w:p>
        </w:tc>
      </w:tr>
      <w:tr w:rsidR="007A7BB4" w:rsidRPr="007A7BB4"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4C07D7">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w:t>
            </w:r>
            <w:r w:rsidRPr="007A7BB4">
              <w:rPr>
                <w:rFonts w:ascii="Times New Roman" w:eastAsia="Times New Roman" w:hAnsi="Times New Roman" w:cs="Times New Roman"/>
                <w:sz w:val="24"/>
                <w:szCs w:val="24"/>
                <w:lang w:eastAsia="uk-UA"/>
              </w:rPr>
              <w:lastRenderedPageBreak/>
              <w:t>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D06C7">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71882">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6F4F">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rPr>
              <w:t xml:space="preserve">Проведення інформаційно-роз’яснювальних заходів </w:t>
            </w:r>
            <w:r w:rsidRPr="007A7BB4">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7A7BB4">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Calibri" w:hAnsi="Times New Roman" w:cs="Times New Roman"/>
                <w:sz w:val="24"/>
                <w:szCs w:val="24"/>
              </w:rPr>
            </w:pPr>
            <w:r w:rsidRPr="007A7BB4">
              <w:rPr>
                <w:rFonts w:ascii="Times New Roman" w:eastAsia="Calibri" w:hAnsi="Times New Roman" w:cs="Times New Roman"/>
                <w:sz w:val="24"/>
                <w:szCs w:val="24"/>
              </w:rPr>
              <w:t>Виконання залежить від настання певних подій</w:t>
            </w:r>
          </w:p>
          <w:p w:rsidR="00BC5F6E" w:rsidRPr="007A7BB4" w:rsidRDefault="00BC5F6E" w:rsidP="000373C0">
            <w:pPr>
              <w:spacing w:after="0" w:line="240" w:lineRule="auto"/>
              <w:rPr>
                <w:rFonts w:ascii="Times New Roman" w:eastAsia="Times New Roman" w:hAnsi="Times New Roman" w:cs="Times New Roman"/>
                <w:sz w:val="24"/>
                <w:szCs w:val="24"/>
                <w:lang w:eastAsia="uk-UA"/>
              </w:rPr>
            </w:pPr>
          </w:p>
        </w:tc>
      </w:tr>
      <w:tr w:rsidR="007A7BB4" w:rsidRPr="007A7BB4"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7A7BB4" w:rsidRPr="007A7BB4"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 xml:space="preserve">4.1. Упровадження </w:t>
            </w:r>
            <w:r w:rsidRPr="007A7BB4">
              <w:rPr>
                <w:rFonts w:ascii="Times New Roman" w:eastAsia="Times New Roman" w:hAnsi="Times New Roman" w:cs="Times New Roman"/>
                <w:bCs/>
                <w:sz w:val="24"/>
                <w:szCs w:val="24"/>
                <w:lang w:eastAsia="uk-UA"/>
              </w:rPr>
              <w:lastRenderedPageBreak/>
              <w:t>сучасної стратегії дотримання податкового законодавства, спрямованої на 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Розроблення стратегій та програм для </w:t>
            </w:r>
            <w:r w:rsidRPr="007A7BB4">
              <w:rPr>
                <w:rFonts w:ascii="Times New Roman" w:eastAsia="Times New Roman" w:hAnsi="Times New Roman" w:cs="Times New Roman"/>
                <w:sz w:val="24"/>
                <w:szCs w:val="24"/>
                <w:lang w:eastAsia="uk-UA"/>
              </w:rPr>
              <w:lastRenderedPageBreak/>
              <w:t xml:space="preserve">забезпечення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6089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w:t>
            </w:r>
            <w:r w:rsidRPr="007A7BB4">
              <w:rPr>
                <w:rFonts w:ascii="Times New Roman" w:eastAsia="Times New Roman" w:hAnsi="Times New Roman" w:cs="Times New Roman"/>
                <w:sz w:val="24"/>
                <w:szCs w:val="24"/>
                <w:lang w:eastAsia="uk-UA"/>
              </w:rPr>
              <w:lastRenderedPageBreak/>
              <w:t>економічного аналізу,</w:t>
            </w:r>
            <w:r w:rsidRPr="007A7BB4">
              <w:rPr>
                <w:rFonts w:ascii="Times New Roman" w:eastAsia="Times New Roman" w:hAnsi="Times New Roman" w:cs="Times New Roman"/>
                <w:sz w:val="24"/>
                <w:szCs w:val="24"/>
                <w:lang w:eastAsia="uk-UA"/>
              </w:rPr>
              <w:br/>
              <w:t>Департамент оподаткування юридичних осіб,</w:t>
            </w:r>
            <w:r w:rsidRPr="007A7BB4">
              <w:rPr>
                <w:rFonts w:ascii="Times New Roman" w:eastAsia="Times New Roman" w:hAnsi="Times New Roman" w:cs="Times New Roman"/>
                <w:sz w:val="24"/>
                <w:szCs w:val="24"/>
                <w:lang w:eastAsia="uk-UA"/>
              </w:rPr>
              <w:br/>
              <w:t>Департамент оподаткування фізичних осіб,</w:t>
            </w:r>
            <w:r w:rsidRPr="007A7BB4">
              <w:rPr>
                <w:rFonts w:ascii="Times New Roman" w:eastAsia="Times New Roman" w:hAnsi="Times New Roman" w:cs="Times New Roman"/>
                <w:sz w:val="24"/>
                <w:szCs w:val="24"/>
                <w:lang w:eastAsia="uk-UA"/>
              </w:rPr>
              <w:br/>
              <w:t>Департамент контро</w:t>
            </w:r>
            <w:r w:rsidRPr="007A7BB4">
              <w:rPr>
                <w:rFonts w:ascii="Times New Roman" w:eastAsia="Times New Roman" w:hAnsi="Times New Roman" w:cs="Times New Roman"/>
                <w:sz w:val="24"/>
                <w:szCs w:val="24"/>
                <w:lang w:eastAsia="uk-UA"/>
              </w:rPr>
              <w:lastRenderedPageBreak/>
              <w:t>лю за підакцизними товарами,</w:t>
            </w:r>
            <w:r w:rsidRPr="007A7BB4">
              <w:rPr>
                <w:rFonts w:ascii="Times New Roman" w:eastAsia="Times New Roman" w:hAnsi="Times New Roman" w:cs="Times New Roman"/>
                <w:sz w:val="24"/>
                <w:szCs w:val="24"/>
                <w:lang w:eastAsia="uk-UA"/>
              </w:rPr>
              <w:b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lastRenderedPageBreak/>
              <w:t xml:space="preserve">Проведено аналіз основних процесів ризиків недотримання законодавства  </w:t>
            </w:r>
            <w:r w:rsidRPr="007A7BB4">
              <w:rPr>
                <w:rFonts w:ascii="Times New Roman" w:eastAsia="Calibri" w:hAnsi="Times New Roman" w:cs="Times New Roman"/>
                <w:bCs/>
                <w:sz w:val="24"/>
                <w:szCs w:val="24"/>
                <w:lang w:eastAsia="ru-RU"/>
              </w:rPr>
              <w:lastRenderedPageBreak/>
              <w:t>міжнародної практики, що наведена в робочій таблиці аналізу прогалин,</w:t>
            </w:r>
            <w:r w:rsidR="00D73507" w:rsidRPr="007A7BB4">
              <w:rPr>
                <w:rFonts w:ascii="Times New Roman" w:eastAsia="Calibri" w:hAnsi="Times New Roman" w:cs="Times New Roman"/>
                <w:bCs/>
                <w:sz w:val="24"/>
                <w:szCs w:val="24"/>
                <w:lang w:eastAsia="ru-RU"/>
              </w:rPr>
              <w:t xml:space="preserve"> </w:t>
            </w:r>
            <w:r w:rsidRPr="007A7BB4">
              <w:rPr>
                <w:rFonts w:ascii="Times New Roman" w:eastAsia="Calibri" w:hAnsi="Times New Roman" w:cs="Times New Roman"/>
                <w:bCs/>
                <w:sz w:val="24"/>
                <w:szCs w:val="24"/>
                <w:lang w:eastAsia="ru-RU"/>
              </w:rPr>
              <w:t>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ОТД Департаменту казначейства США для подальшої співпраці.</w:t>
            </w:r>
          </w:p>
          <w:p w:rsidR="00BC5F6E" w:rsidRPr="007A7BB4" w:rsidRDefault="00BC5F6E"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 xml:space="preserve">Міжнародні експерти ОТД </w:t>
            </w:r>
            <w:r w:rsidRPr="007A7BB4">
              <w:rPr>
                <w:rFonts w:ascii="Times New Roman" w:eastAsia="Calibri" w:hAnsi="Times New Roman" w:cs="Times New Roman"/>
                <w:bCs/>
                <w:position w:val="-1"/>
                <w:sz w:val="24"/>
                <w:szCs w:val="24"/>
                <w:lang w:eastAsia="ru-RU"/>
              </w:rPr>
              <w:t>Департаменту казначейства</w:t>
            </w:r>
            <w:r w:rsidRPr="007A7BB4">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7A7BB4">
              <w:rPr>
                <w:rFonts w:ascii="Times New Roman" w:eastAsia="Calibri" w:hAnsi="Times New Roman" w:cs="Times New Roman"/>
                <w:bCs/>
                <w:sz w:val="24"/>
                <w:szCs w:val="24"/>
                <w:lang w:eastAsia="ru-RU"/>
              </w:rPr>
              <w:br/>
              <w:t>(вх. ДПС № 16669/5 від 24.02.2023) для подальшого обговорення на зустрічі у форматі відео конференції.</w:t>
            </w:r>
          </w:p>
          <w:p w:rsidR="00BC5F6E" w:rsidRPr="007A7BB4" w:rsidRDefault="00BC5F6E" w:rsidP="00EE417C">
            <w:pPr>
              <w:widowControl w:val="0"/>
              <w:spacing w:after="0" w:line="240" w:lineRule="auto"/>
              <w:contextualSpacing/>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ОТД Департаменту казначейства США, в ході якої було обговорено основні напрямки </w:t>
            </w:r>
            <w:r w:rsidRPr="007A7BB4">
              <w:rPr>
                <w:rFonts w:ascii="Times New Roman" w:eastAsia="Calibri" w:hAnsi="Times New Roman" w:cs="Times New Roman"/>
                <w:bCs/>
                <w:sz w:val="24"/>
                <w:szCs w:val="24"/>
                <w:lang w:eastAsia="ru-RU"/>
              </w:rPr>
              <w:lastRenderedPageBreak/>
              <w:t>податкового комплаєнсу. За результатами обговорення доопрацьовано проєкт Стратегії дотримання податкового законодавства (податковий комплаєнс) та направлено структурним підрозділам ДПС для розгляду та надання пропозицій.</w:t>
            </w:r>
          </w:p>
          <w:p w:rsidR="00BC5F6E" w:rsidRPr="007A7BB4" w:rsidRDefault="00BC5F6E"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BC5F6E" w:rsidRPr="007A7BB4" w:rsidRDefault="00BC5F6E"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BC5F6E" w:rsidRPr="007A7BB4" w:rsidRDefault="00BC5F6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 xml:space="preserve">Розпорядженням ДПС від 24.04.2023 </w:t>
            </w:r>
            <w:r w:rsidRPr="007A7BB4">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BC5F6E" w:rsidRPr="007A7BB4" w:rsidRDefault="00BC5F6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lastRenderedPageBreak/>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BC5F6E" w:rsidRPr="007A7BB4" w:rsidRDefault="00BC5F6E"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p>
          <w:p w:rsidR="00BC5F6E" w:rsidRPr="007A7BB4" w:rsidRDefault="00BC5F6E" w:rsidP="004C07D7">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Методики оцінювання ступенів податкових ризиків;</w:t>
            </w:r>
          </w:p>
          <w:p w:rsidR="00BC5F6E" w:rsidRPr="007A7BB4" w:rsidRDefault="00BC5F6E" w:rsidP="004C07D7">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Порядку розроблення паспорту ризику.</w:t>
            </w:r>
          </w:p>
          <w:p w:rsidR="00BC5F6E" w:rsidRPr="007A7BB4" w:rsidRDefault="00BC5F6E" w:rsidP="00EE417C">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На відеоконференції з міжнародними експертами ОТД Департаменту казначейства США, яка відбулась 27.04.2023 було обговорено питання управління ризиками недотримання законодавства.</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lastRenderedPageBreak/>
              <w:t>Порядку формування паспорту податкового ризику та опрацювання інформації, що міститься у ньому;</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Крім того, на розгляд структурним підрозділам ДПС направлено доопрацьований проєкт Стратегії дотримання податкового законодавства (податковий комплаєнс). На даний час проводяться консультації з національними та міжнародними експертами.</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Водночас, 15.06.2023 проведено відеоконференцію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комплаєнсу.</w:t>
            </w:r>
          </w:p>
          <w:p w:rsidR="00BC5F6E" w:rsidRPr="007A7BB4" w:rsidRDefault="00BC5F6E" w:rsidP="000E1A9A">
            <w:pPr>
              <w:spacing w:after="0" w:line="240" w:lineRule="auto"/>
              <w:jc w:val="both"/>
              <w:rPr>
                <w:rFonts w:ascii="Times New Roman" w:eastAsia="Times New Roman" w:hAnsi="Times New Roman" w:cs="Times New Roman"/>
                <w:sz w:val="24"/>
                <w:szCs w:val="24"/>
                <w:lang w:eastAsia="uk-UA"/>
              </w:rPr>
            </w:pPr>
            <w:r w:rsidRPr="007A7BB4">
              <w:rPr>
                <w:rFonts w:ascii="Times New Roman" w:eastAsia="Calibri" w:hAnsi="Times New Roman" w:cs="Times New Roman"/>
                <w:bCs/>
                <w:sz w:val="24"/>
                <w:szCs w:val="24"/>
                <w:lang w:eastAsia="ru-RU"/>
              </w:rPr>
              <w:t xml:space="preserve">Також, Концепцію функціонування </w:t>
            </w:r>
            <w:r w:rsidRPr="007A7BB4">
              <w:rPr>
                <w:rFonts w:ascii="Times New Roman" w:eastAsia="Calibri" w:hAnsi="Times New Roman" w:cs="Times New Roman"/>
                <w:bCs/>
                <w:sz w:val="24"/>
                <w:szCs w:val="24"/>
                <w:lang w:eastAsia="ru-RU"/>
              </w:rPr>
              <w:lastRenderedPageBreak/>
              <w:t xml:space="preserve">системи управління податковими ризиками </w:t>
            </w:r>
            <w:r w:rsidRPr="007A7BB4">
              <w:rPr>
                <w:rFonts w:ascii="Times New Roman" w:eastAsia="Times New Roman" w:hAnsi="Times New Roman" w:cs="Times New Roman"/>
                <w:sz w:val="24"/>
                <w:szCs w:val="24"/>
                <w:lang w:eastAsia="uk-UA"/>
              </w:rPr>
              <w:t>(далі – Концепція):</w:t>
            </w:r>
          </w:p>
          <w:p w:rsidR="00BC5F6E" w:rsidRPr="007A7BB4" w:rsidRDefault="00BC5F6E" w:rsidP="000E1A9A">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погоджено структурним підрозділами ДПС та направлено Міністерству фінансів України (пропозиції щодо затвердження Концепції, листи ДПС від 21.06.2023 №1287/4/99-00-19-04-04 та від 08.08.2023 № 1664/4/99-00-19-04-04);</w:t>
            </w:r>
          </w:p>
          <w:p w:rsidR="00BC5F6E" w:rsidRPr="007A7BB4" w:rsidRDefault="00BC5F6E" w:rsidP="00F2070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погоджено Міністерством фінансів України (лист від 04.09.2023 № 11120-08-62/24017);</w:t>
            </w:r>
          </w:p>
          <w:p w:rsidR="00BC5F6E" w:rsidRPr="007A7BB4" w:rsidRDefault="00BC5F6E" w:rsidP="00135D5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розглянуто та обговорено окремі розділи Концепції та розробка сегментарних та секторальних планів (19.09.2023, під час відеоконференції з МВФ);</w:t>
            </w:r>
          </w:p>
          <w:p w:rsidR="00BC5F6E" w:rsidRPr="007A7BB4" w:rsidRDefault="00BC5F6E" w:rsidP="00B86EF7">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наказ ДПС від 04.10.2023 № 813 «Про затвердження Концепції функціонування системи управління податковими ризиками».</w:t>
            </w:r>
          </w:p>
          <w:p w:rsidR="00BC5F6E" w:rsidRPr="007A7BB4" w:rsidRDefault="00BC5F6E"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7A7BB4">
              <w:rPr>
                <w:rFonts w:ascii="Times New Roman" w:eastAsia="Calibri" w:hAnsi="Times New Roman" w:cs="Calibri"/>
                <w:bCs/>
                <w:position w:val="-1"/>
                <w:sz w:val="24"/>
                <w:szCs w:val="24"/>
                <w:lang w:eastAsia="ru-RU"/>
              </w:rPr>
              <w:t xml:space="preserve">Концепція запроваджує та визначає комплексний і єдиний підхід в управлінні ризиками дотримання податкового законодавства, іншого законодавства, </w:t>
            </w:r>
            <w:r w:rsidRPr="007A7BB4">
              <w:rPr>
                <w:rFonts w:ascii="Times New Roman" w:eastAsia="Calibri" w:hAnsi="Times New Roman" w:cs="Calibri"/>
                <w:bCs/>
                <w:position w:val="-1"/>
                <w:sz w:val="24"/>
                <w:szCs w:val="24"/>
                <w:lang w:eastAsia="ru-RU"/>
              </w:rPr>
              <w:lastRenderedPageBreak/>
              <w:t>контроль за</w:t>
            </w:r>
            <w:r w:rsidR="003226E7" w:rsidRPr="007A7BB4">
              <w:rPr>
                <w:rFonts w:ascii="Times New Roman" w:eastAsia="Calibri" w:hAnsi="Times New Roman" w:cs="Calibri"/>
                <w:bCs/>
                <w:position w:val="-1"/>
                <w:sz w:val="24"/>
                <w:szCs w:val="24"/>
                <w:lang w:eastAsia="ru-RU"/>
              </w:rPr>
              <w:t xml:space="preserve"> виконанням якого покладено на </w:t>
            </w:r>
            <w:r w:rsidRPr="007A7BB4">
              <w:rPr>
                <w:rFonts w:ascii="Times New Roman" w:eastAsia="Calibri" w:hAnsi="Times New Roman" w:cs="Calibri"/>
                <w:bCs/>
                <w:position w:val="-1"/>
                <w:sz w:val="24"/>
                <w:szCs w:val="24"/>
                <w:lang w:eastAsia="ru-RU"/>
              </w:rPr>
              <w:t>ДПС, що інтегрується в структуру, діяльність та процеси організації служби.</w:t>
            </w:r>
          </w:p>
          <w:p w:rsidR="00BC5F6E" w:rsidRPr="007A7BB4" w:rsidRDefault="00BC5F6E"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7A7BB4">
              <w:rPr>
                <w:rFonts w:ascii="Times New Roman" w:eastAsia="Calibri" w:hAnsi="Times New Roman" w:cs="Calibri"/>
                <w:bCs/>
                <w:position w:val="-1"/>
                <w:sz w:val="24"/>
                <w:szCs w:val="24"/>
                <w:lang w:eastAsia="ru-RU"/>
              </w:rPr>
              <w:t>Мета Концепції – підвищення податкової свідомості платників податків внаслідок попередження про ризик, можливість самостійного усунення ризику платником податків і спрямування податкового контролю на діяльність платників податків, які систематично порушують податкове законодавство, через запровадження системи управління податковими ризиками платника податків із ідентифікації, оцінювання, встановлення ризиків та вжиття заходів своєчасного реагування на ризики завдяки усуненню або мінімізації чинників, які призвели або можуть призвести до виникнення ризиків, а також наслідків прояву таких ризиків.</w:t>
            </w:r>
          </w:p>
          <w:p w:rsidR="00BC5F6E" w:rsidRPr="007A7BB4" w:rsidRDefault="00BC5F6E" w:rsidP="00B22ACD">
            <w:pPr>
              <w:spacing w:after="0" w:line="240" w:lineRule="auto"/>
              <w:jc w:val="both"/>
              <w:rPr>
                <w:rFonts w:ascii="Times New Roman" w:eastAsia="Calibri" w:hAnsi="Times New Roman" w:cs="Calibri"/>
                <w:bCs/>
                <w:position w:val="-1"/>
                <w:sz w:val="24"/>
                <w:szCs w:val="24"/>
                <w:lang w:eastAsia="ru-RU"/>
              </w:rPr>
            </w:pPr>
            <w:r w:rsidRPr="007A7BB4">
              <w:rPr>
                <w:rFonts w:ascii="Times New Roman" w:eastAsia="Calibri" w:hAnsi="Times New Roman" w:cs="Calibri"/>
                <w:bCs/>
                <w:position w:val="-1"/>
                <w:sz w:val="24"/>
                <w:szCs w:val="24"/>
                <w:lang w:eastAsia="ru-RU"/>
              </w:rPr>
              <w:t xml:space="preserve">Управління податковими ризиками запроваджується та діє в ДПС, як інструмент керування податковими ризиками, щоб встановлювати стан </w:t>
            </w:r>
            <w:r w:rsidRPr="007A7BB4">
              <w:rPr>
                <w:rFonts w:ascii="Times New Roman" w:eastAsia="Calibri" w:hAnsi="Times New Roman" w:cs="Calibri"/>
                <w:bCs/>
                <w:position w:val="-1"/>
                <w:sz w:val="24"/>
                <w:szCs w:val="24"/>
                <w:lang w:eastAsia="ru-RU"/>
              </w:rPr>
              <w:lastRenderedPageBreak/>
              <w:t>податкової дисципліни платників податків, забезпечувати збільшення находжень до бюджетів, обирати найбільш ефективний спосіб реагування на податковий ризик, оптимізувати витрати людського, технічного, адміністративного ресурсу.</w:t>
            </w:r>
          </w:p>
          <w:p w:rsidR="00BC5F6E" w:rsidRPr="007A7BB4" w:rsidRDefault="00BC5F6E" w:rsidP="00B22ACD">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Заінтересованим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податковими ризиками», яким планується затвердження Порядку функціонування системи управління податковими ризиками в ДПС.</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Протягом </w:t>
            </w:r>
            <w:r w:rsidR="00E23018" w:rsidRPr="007A7BB4">
              <w:rPr>
                <w:rFonts w:ascii="Times New Roman" w:eastAsia="Times New Roman" w:hAnsi="Times New Roman" w:cs="Times New Roman"/>
                <w:sz w:val="24"/>
                <w:szCs w:val="24"/>
                <w:lang w:eastAsia="uk-UA"/>
              </w:rPr>
              <w:t>звітного періоду</w:t>
            </w:r>
            <w:r w:rsidRPr="007A7BB4">
              <w:rPr>
                <w:rFonts w:ascii="Times New Roman" w:eastAsia="Times New Roman" w:hAnsi="Times New Roman" w:cs="Times New Roman"/>
                <w:sz w:val="24"/>
                <w:szCs w:val="24"/>
                <w:lang w:eastAsia="uk-UA"/>
              </w:rPr>
              <w:t xml:space="preserve"> з метою забезпечення належної співпраці між ДПС і бізнесом та реалізації заходів зі сприяння комплаєнсу організовано та проведено такі заходи:</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w:t>
            </w:r>
            <w:r w:rsidRPr="007A7BB4">
              <w:rPr>
                <w:rFonts w:ascii="Times New Roman" w:eastAsia="Times New Roman" w:hAnsi="Times New Roman" w:cs="Times New Roman"/>
                <w:sz w:val="24"/>
                <w:szCs w:val="24"/>
                <w:lang w:eastAsia="uk-UA"/>
              </w:rPr>
              <w:lastRenderedPageBreak/>
              <w:t xml:space="preserve">01.12.2023), Українським клубом аграрного бізнесу (13.01.2023), Європейською бізнес асоціацією (23.01.2023), Радою бізнес-омбудсмена (02.02.2023, 02.03.2023, 27-28.03.2023, 27.04.2023, 30.05.2023, 29.06.2023, </w:t>
            </w:r>
            <w:r w:rsidRPr="007A7BB4">
              <w:rPr>
                <w:rFonts w:ascii="Times New Roman" w:hAnsi="Times New Roman" w:cs="Times New Roman"/>
                <w:sz w:val="24"/>
                <w:szCs w:val="24"/>
              </w:rPr>
              <w:t>27.07.2023, 31.08.2023, 29.09.2023, 31.10.2023, 28.11.2023, 21.12.2023</w:t>
            </w:r>
            <w:r w:rsidRPr="007A7BB4">
              <w:rPr>
                <w:rFonts w:ascii="Times New Roman" w:eastAsia="Times New Roman" w:hAnsi="Times New Roman" w:cs="Times New Roman"/>
                <w:sz w:val="24"/>
                <w:szCs w:val="24"/>
                <w:lang w:eastAsia="uk-UA"/>
              </w:rPr>
              <w:t xml:space="preserve">), Асоціацією платників податків України (03.02.2022, 02.03.2023, 23.05.2023), газетою «Юридична практика» (03.05.2023, 18.10.2023), Асоціацією адвокатів України (30.06.2023, 20.10.2023),Федерацією роботодавців України (18.08.2023), ТОВ «Експертус ТЕК» (06.09.2023)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w:t>
            </w:r>
            <w:r w:rsidRPr="007A7BB4">
              <w:rPr>
                <w:rFonts w:ascii="Times New Roman" w:eastAsia="Times New Roman" w:hAnsi="Times New Roman" w:cs="Times New Roman"/>
                <w:sz w:val="24"/>
                <w:szCs w:val="24"/>
                <w:lang w:eastAsia="uk-UA"/>
              </w:rPr>
              <w:lastRenderedPageBreak/>
              <w:t>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Системи моніторингу критеріїв оцінки ступеня ризиків (СМКОР).</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Крім того, представниками ДПС взято участь: </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31.05.2023 у вебінарі з  Внутрішньо-європейською організацією податкових адміністрацій (IOTA), з питань використання великих даних та розгортання аналітики, зокрема: </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останні розробки в використанні великих даних для підтримки управління ризиками комплаєнсу;</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приклади аналітичних моделей (наказові, </w:t>
            </w:r>
            <w:r w:rsidRPr="007A7BB4">
              <w:rPr>
                <w:rFonts w:ascii="Times New Roman" w:eastAsia="Times New Roman" w:hAnsi="Times New Roman" w:cs="Times New Roman"/>
                <w:sz w:val="24"/>
                <w:szCs w:val="24"/>
                <w:lang w:eastAsia="uk-UA"/>
              </w:rPr>
              <w:lastRenderedPageBreak/>
              <w:t>описові та прогностичні);</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обмін досвідом та потенційні майбутні розробки;</w:t>
            </w:r>
          </w:p>
          <w:p w:rsidR="00BC5F6E" w:rsidRPr="007A7BB4" w:rsidRDefault="00BC5F6E" w:rsidP="00A000E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 10 по 21 липня 2023 року у робочій зустрічі з радниками ОТД Департаменту казначейства США та Міністерством фінансів Австрії за напрямом: системи управління ризиками.</w:t>
            </w:r>
          </w:p>
          <w:p w:rsidR="00BC5F6E" w:rsidRPr="007A7BB4" w:rsidRDefault="00BC5F6E" w:rsidP="00A000E4">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Також відбулись відео-конференції з: міжнародними експертами ОТД Департаменту казначейства США з питань обговорення рекомендацій щодо Плану ДПС вдосконалення дотримання законодавства на 2024-2026 роки (30.08.2023);</w:t>
            </w:r>
          </w:p>
          <w:p w:rsidR="00BC5F6E" w:rsidRPr="007A7BB4" w:rsidRDefault="00BC5F6E" w:rsidP="00905A00">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 xml:space="preserve">МВФ з питань розгляду та обговорення  сегментарних та секторальних планів відбулась (17.10.2023);                                                                                                            </w:t>
            </w:r>
          </w:p>
          <w:p w:rsidR="00BC5F6E" w:rsidRPr="007A7BB4" w:rsidRDefault="00BC5F6E" w:rsidP="00905A00">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міжнародними експертами ОТД Департаменту Казначейства США з питань обговорення проєкту Плану ДПС вдосконалення дотримання законодавства на 2024-2026 роки (19.10.2023);</w:t>
            </w:r>
          </w:p>
          <w:p w:rsidR="00BC5F6E" w:rsidRPr="007A7BB4"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lastRenderedPageBreak/>
              <w:t>МВФ з питань розгляду та обговорення  проєкту Національної стратегії доходів, розділу «Податковий комплаєнс» (06.11.2023);</w:t>
            </w:r>
          </w:p>
          <w:p w:rsidR="00BC5F6E" w:rsidRPr="007A7BB4"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МВФ з питань  обговорення  фінального варіанту Національної  стратегії доходів, виконання  положень Листа про наміри і Меморандуму про економічну та фінансову політику (10.11.2023);</w:t>
            </w:r>
          </w:p>
          <w:p w:rsidR="00BC5F6E" w:rsidRPr="007A7BB4" w:rsidRDefault="00BC5F6E"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МВФ з питань обговорення сегментарних планів ДПС (28.11.2023);</w:t>
            </w:r>
          </w:p>
          <w:p w:rsidR="00BC5F6E" w:rsidRPr="007A7BB4"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міжнародними експертами ОТД Департаменту Казначейства США щодо  плану навчального процесу (тренінгів) (08.12.2023);</w:t>
            </w:r>
          </w:p>
          <w:p w:rsidR="00BC5F6E" w:rsidRPr="007A7BB4"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МВФ з питань впровадження  системи управління ризиками в діяльність ДПС (12.12.2023 та 21.12.2023);</w:t>
            </w:r>
          </w:p>
          <w:p w:rsidR="00BC5F6E" w:rsidRPr="007A7BB4" w:rsidRDefault="00BC5F6E"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міжнародними експертами ОТД      Департаменту Казначейства США з питань формування навчальної програми з управління ризиками (26.12.2023).</w:t>
            </w:r>
          </w:p>
          <w:p w:rsidR="00BC5F6E" w:rsidRPr="007A7BB4" w:rsidRDefault="00BC5F6E" w:rsidP="00905A00">
            <w:pPr>
              <w:spacing w:after="0" w:line="240" w:lineRule="auto"/>
              <w:jc w:val="both"/>
              <w:rPr>
                <w:rFonts w:ascii="Times New Roman" w:eastAsia="Calibri" w:hAnsi="Times New Roman" w:cs="Times New Roman"/>
                <w:bCs/>
                <w:sz w:val="24"/>
                <w:szCs w:val="24"/>
                <w:lang w:eastAsia="ru-RU"/>
              </w:rPr>
            </w:pPr>
            <w:r w:rsidRPr="007A7BB4">
              <w:rPr>
                <w:rFonts w:ascii="Times New Roman" w:eastAsia="Times New Roman" w:hAnsi="Times New Roman" w:cs="Times New Roman"/>
                <w:sz w:val="24"/>
                <w:szCs w:val="24"/>
                <w:lang w:eastAsia="uk-UA"/>
              </w:rPr>
              <w:t xml:space="preserve">Підготовлено матеріали щодо наповнення </w:t>
            </w:r>
            <w:r w:rsidRPr="007A7BB4">
              <w:rPr>
                <w:rFonts w:ascii="Times New Roman" w:eastAsia="Times New Roman" w:hAnsi="Times New Roman" w:cs="Times New Roman"/>
                <w:sz w:val="24"/>
                <w:szCs w:val="24"/>
                <w:lang w:eastAsia="uk-UA"/>
              </w:rPr>
              <w:lastRenderedPageBreak/>
              <w:t>банеру «</w:t>
            </w:r>
            <w:hyperlink r:id="rId10" w:history="1">
              <w:r w:rsidRPr="007A7BB4">
                <w:rPr>
                  <w:rFonts w:ascii="Times New Roman" w:eastAsia="Times New Roman" w:hAnsi="Times New Roman" w:cs="Times New Roman"/>
                  <w:sz w:val="24"/>
                  <w:szCs w:val="24"/>
                  <w:lang w:eastAsia="uk-UA"/>
                </w:rPr>
                <w:t>Онлайн-навчання</w:t>
              </w:r>
            </w:hyperlink>
            <w:r w:rsidRPr="007A7BB4">
              <w:rPr>
                <w:rFonts w:ascii="Times New Roman" w:eastAsia="Times New Roman" w:hAnsi="Times New Roman" w:cs="Times New Roman"/>
                <w:sz w:val="24"/>
                <w:szCs w:val="24"/>
                <w:lang w:eastAsia="uk-UA"/>
              </w:rPr>
              <w:t xml:space="preserve">» вебпорталу ДПС, які опубліковано за посиланням: </w:t>
            </w:r>
            <w:hyperlink r:id="rId11" w:history="1">
              <w:r w:rsidRPr="007A7BB4">
                <w:rPr>
                  <w:rFonts w:ascii="Times New Roman" w:eastAsia="Times New Roman" w:hAnsi="Times New Roman" w:cs="Times New Roman"/>
                  <w:sz w:val="24"/>
                  <w:szCs w:val="24"/>
                  <w:lang w:eastAsia="uk-UA"/>
                </w:rPr>
                <w:t>https://tax.gov.ua/baneryi/onlayn-navchannya/</w:t>
              </w:r>
            </w:hyperlink>
            <w:r w:rsidRPr="007A7BB4">
              <w:rPr>
                <w:rFonts w:ascii="Times New Roman" w:eastAsia="Times New Roman" w:hAnsi="Times New Roman" w:cs="Times New Roman"/>
                <w:sz w:val="24"/>
                <w:szCs w:val="24"/>
                <w:lang w:eastAsia="uk-UA"/>
              </w:rPr>
              <w:t>.</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Розроблено презентаційні матеріали (у вигляді слайдів), які розміщено на вебпорталі ДПС за посиланням: </w:t>
            </w:r>
            <w:hyperlink r:id="rId12" w:history="1">
              <w:r w:rsidRPr="007A7BB4">
                <w:rPr>
                  <w:rFonts w:ascii="Times New Roman" w:hAnsi="Times New Roman" w:cs="Times New Roman"/>
                  <w:sz w:val="24"/>
                  <w:szCs w:val="24"/>
                  <w:lang w:eastAsia="uk-UA"/>
                </w:rPr>
                <w:t>https://tax.gov.ua/media-tsentr/prezentatsiyni-materiali</w:t>
              </w:r>
            </w:hyperlink>
            <w:r w:rsidRPr="007A7BB4">
              <w:rPr>
                <w:rFonts w:ascii="Times New Roman" w:eastAsia="Times New Roman" w:hAnsi="Times New Roman" w:cs="Times New Roman"/>
                <w:sz w:val="24"/>
                <w:szCs w:val="24"/>
                <w:lang w:eastAsia="uk-UA"/>
              </w:rPr>
              <w:t>, з питань:</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відновлення реєстрації зупиненої </w:t>
            </w:r>
            <w:r w:rsidRPr="007A7BB4">
              <w:rPr>
                <w:rFonts w:ascii="Times New Roman" w:eastAsia="Times New Roman" w:hAnsi="Times New Roman" w:cs="Times New Roman"/>
                <w:sz w:val="24"/>
                <w:szCs w:val="24"/>
                <w:lang w:eastAsia="uk-UA"/>
              </w:rPr>
              <w:lastRenderedPageBreak/>
              <w:t>податкової накладної/розрахунку коригування;</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змін до порядків, затверджених постановою Кабінету Міністрів України від 11 грудня 2019 р. № 1165, зокрема внесених постановою Кабінету Міністрів України від 07 листопада 2023 № 1154.</w:t>
            </w:r>
          </w:p>
          <w:p w:rsidR="00BC5F6E" w:rsidRPr="007A7BB4" w:rsidRDefault="00BC5F6E" w:rsidP="00FD1A1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7A7BB4">
              <w:rPr>
                <w:rFonts w:ascii="Times New Roman" w:hAnsi="Times New Roman" w:cs="Times New Roman"/>
                <w:sz w:val="24"/>
                <w:szCs w:val="24"/>
              </w:rPr>
              <w:t>12.07.2023, 13.10.2023, 20.12.2023</w:t>
            </w:r>
            <w:r w:rsidR="0030526B" w:rsidRPr="007A7BB4">
              <w:rPr>
                <w:rFonts w:ascii="Times New Roman" w:hAnsi="Times New Roman" w:cs="Times New Roman"/>
                <w:sz w:val="24"/>
                <w:szCs w:val="24"/>
              </w:rPr>
              <w:t>, 15.02.2024</w:t>
            </w:r>
            <w:r w:rsidRPr="007A7BB4">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w:t>
            </w:r>
            <w:r w:rsidRPr="007A7BB4">
              <w:rPr>
                <w:rFonts w:ascii="Times New Roman" w:eastAsia="Times New Roman" w:hAnsi="Times New Roman" w:cs="Times New Roman"/>
                <w:sz w:val="24"/>
                <w:szCs w:val="24"/>
                <w:lang w:eastAsia="uk-UA"/>
              </w:rPr>
              <w:lastRenderedPageBreak/>
              <w:t xml:space="preserve">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(зі змінами). </w:t>
            </w:r>
          </w:p>
          <w:p w:rsidR="00BC5F6E" w:rsidRPr="007A7BB4" w:rsidRDefault="00BC5F6E" w:rsidP="00A568F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Опубліковано роз’яснювальні матеріали, які розміщено на вебпорталі ДПС за посиланням ttps://tax.gov.ua/Головна/Прес-центр/Новини щодо:</w:t>
            </w:r>
          </w:p>
          <w:p w:rsidR="00BC5F6E" w:rsidRPr="007A7BB4" w:rsidRDefault="00BC5F6E" w:rsidP="00A568F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адміністративного оскарження платниками ПДВ окремих рішень комісій регіонального рівня; </w:t>
            </w:r>
          </w:p>
          <w:p w:rsidR="00BC5F6E" w:rsidRPr="007A7BB4" w:rsidRDefault="00BC5F6E" w:rsidP="00A568F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оновленого Порядку прийняття рішень про реєстрацію/відмову в реєстрації податкових накладних/розрахунків коригування в Єдиному реєстрі податкових накладних.</w:t>
            </w:r>
          </w:p>
          <w:p w:rsidR="00BC5F6E" w:rsidRPr="007A7BB4" w:rsidRDefault="00BC5F6E" w:rsidP="003F586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Протягом січня поточного року з метою забезпечення належної співпраці між ДПС і бізнесом та реалізації заходів зі сприяння комплаєнсу взято участь у спільному заході з Радою бізнес-омбудсмена </w:t>
            </w:r>
            <w:r w:rsidRPr="007A7BB4">
              <w:rPr>
                <w:rFonts w:ascii="Times New Roman" w:eastAsia="Times New Roman" w:hAnsi="Times New Roman" w:cs="Times New Roman"/>
                <w:sz w:val="24"/>
                <w:szCs w:val="24"/>
                <w:lang w:eastAsia="uk-UA"/>
              </w:rPr>
              <w:lastRenderedPageBreak/>
              <w:t>(31.01.2024</w:t>
            </w:r>
            <w:r w:rsidR="0030526B" w:rsidRPr="007A7BB4">
              <w:rPr>
                <w:rFonts w:ascii="Times New Roman" w:eastAsia="Times New Roman" w:hAnsi="Times New Roman" w:cs="Times New Roman"/>
                <w:sz w:val="24"/>
                <w:szCs w:val="24"/>
                <w:lang w:eastAsia="uk-UA"/>
              </w:rPr>
              <w:t>, 28.02.2024</w:t>
            </w:r>
            <w:r w:rsidRPr="007A7BB4">
              <w:rPr>
                <w:rFonts w:ascii="Times New Roman" w:eastAsia="Times New Roman" w:hAnsi="Times New Roman" w:cs="Times New Roman"/>
                <w:sz w:val="24"/>
                <w:szCs w:val="24"/>
                <w:lang w:eastAsia="uk-UA"/>
              </w:rPr>
              <w:t>), на як</w:t>
            </w:r>
            <w:r w:rsidR="0030526B" w:rsidRPr="007A7BB4">
              <w:rPr>
                <w:rFonts w:ascii="Times New Roman" w:eastAsia="Times New Roman" w:hAnsi="Times New Roman" w:cs="Times New Roman"/>
                <w:sz w:val="24"/>
                <w:szCs w:val="24"/>
                <w:lang w:eastAsia="uk-UA"/>
              </w:rPr>
              <w:t>их</w:t>
            </w:r>
            <w:r w:rsidRPr="007A7BB4">
              <w:rPr>
                <w:rFonts w:ascii="Times New Roman" w:eastAsia="Times New Roman" w:hAnsi="Times New Roman" w:cs="Times New Roman"/>
                <w:sz w:val="24"/>
                <w:szCs w:val="24"/>
                <w:lang w:eastAsia="uk-UA"/>
              </w:rPr>
              <w:t xml:space="preserve"> обговорили  нагальні/проблемні питання бізнесу, зокрема виконання рішень суду стосовно реєстрації податкової накладної/розрахунку коригування </w:t>
            </w:r>
            <w:r w:rsidRPr="007A7BB4">
              <w:rPr>
                <w:rFonts w:ascii="Times New Roman" w:eastAsia="Times New Roman" w:hAnsi="Times New Roman" w:cs="Times New Roman"/>
                <w:sz w:val="24"/>
                <w:szCs w:val="24"/>
                <w:lang w:eastAsia="uk-UA"/>
              </w:rPr>
              <w:br/>
              <w:t>та питання щодо ПДВ (врахування таблиці даних платника податку, зупинення реєстрації податкової накладної/розрахунку коригування в Єдиному реєстрі податкових накладних).</w:t>
            </w:r>
          </w:p>
          <w:p w:rsidR="00BC5F6E" w:rsidRPr="007A7BB4" w:rsidRDefault="00BC5F6E" w:rsidP="003F586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Надано рекомендації платникам щодо алгоритму дій у разі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опрацьовано актуальні питання у сфері Системи моніторингу критеріїв оцінки ступеня ризиків (СМКОР).</w:t>
            </w:r>
          </w:p>
          <w:p w:rsidR="00BC5F6E" w:rsidRPr="007A7BB4" w:rsidRDefault="00BC5F6E" w:rsidP="0089521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Разом з тим, представниками ДПС взято участь в онлайн зустрічах з експертами Міжнародного валютного фонду з питань впровадження CRM в ДПС</w:t>
            </w:r>
            <w:r w:rsidR="0030526B" w:rsidRPr="007A7BB4">
              <w:rPr>
                <w:rFonts w:ascii="Times New Roman" w:eastAsia="Times New Roman" w:hAnsi="Times New Roman" w:cs="Times New Roman"/>
                <w:sz w:val="24"/>
                <w:szCs w:val="24"/>
                <w:lang w:eastAsia="uk-UA"/>
              </w:rPr>
              <w:t xml:space="preserve"> (09.01.2024, </w:t>
            </w:r>
            <w:r w:rsidR="0030526B" w:rsidRPr="007A7BB4">
              <w:rPr>
                <w:rFonts w:ascii="Times New Roman" w:eastAsia="Times New Roman" w:hAnsi="Times New Roman" w:cs="Times New Roman"/>
                <w:sz w:val="24"/>
                <w:szCs w:val="24"/>
                <w:lang w:eastAsia="uk-UA"/>
              </w:rPr>
              <w:lastRenderedPageBreak/>
              <w:t>30.01.2024, 05.02.2024, 14.02.2024, 29.02.2024)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p>
        </w:tc>
      </w:tr>
      <w:tr w:rsidR="007A7BB4" w:rsidRPr="007A7BB4"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Прийнято відповідні нормативно-правові акти </w:t>
            </w:r>
            <w:r w:rsidRPr="007A7BB4">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410D08">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w:t>
            </w:r>
            <w:r w:rsidRPr="007A7BB4">
              <w:rPr>
                <w:rFonts w:ascii="Times New Roman" w:eastAsia="Times New Roman" w:hAnsi="Times New Roman" w:cs="Times New Roman"/>
                <w:sz w:val="24"/>
                <w:szCs w:val="24"/>
                <w:lang w:eastAsia="uk-UA"/>
              </w:rPr>
              <w:lastRenderedPageBreak/>
              <w:t xml:space="preserve">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управління ризиками,</w:t>
            </w:r>
            <w:r w:rsidRPr="007A7BB4">
              <w:rPr>
                <w:rFonts w:ascii="Times New Roman" w:eastAsia="Times New Roman" w:hAnsi="Times New Roman" w:cs="Times New Roman"/>
                <w:sz w:val="24"/>
                <w:szCs w:val="24"/>
                <w:lang w:eastAsia="uk-UA"/>
              </w:rPr>
              <w:br/>
              <w:t xml:space="preserve">Департамент </w:t>
            </w:r>
            <w:r w:rsidRPr="007A7BB4">
              <w:rPr>
                <w:rFonts w:ascii="Times New Roman" w:eastAsia="Times New Roman" w:hAnsi="Times New Roman" w:cs="Times New Roman"/>
                <w:sz w:val="24"/>
                <w:szCs w:val="24"/>
                <w:lang w:eastAsia="uk-UA"/>
              </w:rPr>
              <w:lastRenderedPageBreak/>
              <w:t>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BC5F6E" w:rsidRPr="007A7BB4" w:rsidRDefault="00BC5F6E" w:rsidP="003403D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Порядку функціонування Системи управління податковими ризиками у Державній податковій службі України;</w:t>
            </w:r>
          </w:p>
          <w:p w:rsidR="00BC5F6E" w:rsidRPr="007A7BB4" w:rsidRDefault="00BC5F6E" w:rsidP="003403D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Порядку функціонування Системи управління податковими ризиками у ДПС проєкту наказу ДПС «Про організацію діяльності ДПС з управління податковими ризиками»;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Методики оцінювання ступеня ризику;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доповнення оновлені форми паспортів електронного та документального профілів ризиків;</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наказу ДПС «Про затвердження Порядку формування паспорту податкового ризику та опрацювання інформації, що міститься у ньому»;</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форми профілю платника податків, зокрема щодо податкових ризиків платника;  </w:t>
            </w:r>
          </w:p>
          <w:p w:rsidR="00BC5F6E" w:rsidRPr="007A7BB4" w:rsidRDefault="00BC5F6E" w:rsidP="003403D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Порядку формування паспорту податкового ризику;</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Операційного плану на 2024 рік (Загального плану вдосконалення дотримання законодавства ДПС);</w:t>
            </w:r>
          </w:p>
          <w:p w:rsidR="00BC5F6E" w:rsidRPr="007A7BB4" w:rsidRDefault="00BC5F6E" w:rsidP="009A6A2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звіту місії технічної допомоги Міжнародного валютного фонду «Фіналізація національної стратегії </w:t>
            </w:r>
            <w:r w:rsidRPr="007A7BB4">
              <w:rPr>
                <w:rFonts w:ascii="Times New Roman" w:eastAsia="Times New Roman" w:hAnsi="Times New Roman" w:cs="Times New Roman"/>
                <w:sz w:val="24"/>
                <w:szCs w:val="24"/>
                <w:lang w:eastAsia="uk-UA"/>
              </w:rPr>
              <w:lastRenderedPageBreak/>
              <w:t>доходів»;</w:t>
            </w:r>
          </w:p>
          <w:p w:rsidR="00BC5F6E" w:rsidRPr="007A7BB4" w:rsidRDefault="00BC5F6E" w:rsidP="002F7D6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заявки на модернізацію ІКС «Податковий блок» у частині формування «Профілю платника податків» - «Зупинення реєстрації податкової накладної/розрахунку коригування»;</w:t>
            </w:r>
          </w:p>
          <w:p w:rsidR="00BC5F6E" w:rsidRPr="007A7BB4" w:rsidRDefault="00BC5F6E" w:rsidP="002F7D6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 затвердження Положення про Експертної комісію Державної податкової служби України із  застосування системи у</w:t>
            </w:r>
            <w:r w:rsidR="000E0839" w:rsidRPr="007A7BB4">
              <w:rPr>
                <w:rFonts w:ascii="Times New Roman" w:eastAsia="Times New Roman" w:hAnsi="Times New Roman" w:cs="Times New Roman"/>
                <w:sz w:val="24"/>
                <w:szCs w:val="24"/>
                <w:lang w:eastAsia="uk-UA"/>
              </w:rPr>
              <w:t>правління податковими ризиками»;</w:t>
            </w:r>
          </w:p>
          <w:p w:rsidR="000E0839" w:rsidRPr="007A7BB4" w:rsidRDefault="000E0839" w:rsidP="000E0839">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Звіту про технічну допомогу Податково-бюджетного департаменту Міжнародного валютного фонду, який розроблено за результатами робочих зустрічей з делегацією ДПС та Міністерства фінансів України у січні 2024 року (м. Відень, Австрія), в частині впровадження управління комплаєнс-ризиками (CRM)</w:t>
            </w:r>
            <w:r w:rsidR="006619E4" w:rsidRPr="007A7BB4">
              <w:rPr>
                <w:rFonts w:ascii="Times New Roman" w:eastAsia="Times New Roman" w:hAnsi="Times New Roman" w:cs="Times New Roman"/>
                <w:sz w:val="24"/>
                <w:szCs w:val="24"/>
                <w:lang w:eastAsia="uk-UA"/>
              </w:rPr>
              <w:t>.</w:t>
            </w:r>
          </w:p>
          <w:p w:rsidR="00BC5F6E" w:rsidRPr="007A7BB4" w:rsidRDefault="00BC5F6E" w:rsidP="0044544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Наказом ДПС від 04.10.2023 № 813 затверджено Концепцію функціонування системи управління податковими ризиками, яка включає розробку та реалізацію пріоритетних напрямів </w:t>
            </w:r>
            <w:r w:rsidRPr="007A7BB4">
              <w:rPr>
                <w:rFonts w:ascii="Times New Roman" w:eastAsia="Times New Roman" w:hAnsi="Times New Roman" w:cs="Times New Roman"/>
                <w:sz w:val="24"/>
                <w:szCs w:val="24"/>
                <w:lang w:eastAsia="uk-UA"/>
              </w:rPr>
              <w:lastRenderedPageBreak/>
              <w:t>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територіальних органах.</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24.03.2023 на якій окреслили пріоритети у співпраці на найближчу перспективу, зокрема, цифровізації податкових сервісів ДПС та заходи з покращення виконання норм податкового законодавства платниками податків;</w:t>
            </w:r>
          </w:p>
          <w:p w:rsidR="00BC5F6E" w:rsidRPr="007A7BB4" w:rsidRDefault="00BC5F6E" w:rsidP="00811C9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 10 по 21 липня 2023 року у робочій зустрічі з радниками ОТД та Міністерством фінансів Австрії за </w:t>
            </w:r>
            <w:r w:rsidRPr="007A7BB4">
              <w:rPr>
                <w:rFonts w:ascii="Times New Roman" w:eastAsia="Times New Roman" w:hAnsi="Times New Roman" w:cs="Times New Roman"/>
                <w:sz w:val="24"/>
                <w:szCs w:val="24"/>
                <w:lang w:eastAsia="uk-UA"/>
              </w:rPr>
              <w:lastRenderedPageBreak/>
              <w:t>напрямом: системи управління ризиками;</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дотримання законодавства (2024 – 2026). </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тим, представниками ДПС взято участь в онлайн зустрічах з експертами Міжнародного валютного фонду </w:t>
            </w:r>
            <w:r w:rsidR="006619E4" w:rsidRPr="007A7BB4">
              <w:rPr>
                <w:rFonts w:ascii="Times New Roman" w:eastAsia="Times New Roman" w:hAnsi="Times New Roman" w:cs="Times New Roman"/>
                <w:sz w:val="24"/>
                <w:szCs w:val="24"/>
                <w:lang w:eastAsia="uk-UA"/>
              </w:rPr>
              <w:t>з питань: впровадження CRM в ДПС;</w:t>
            </w:r>
          </w:p>
          <w:p w:rsidR="006619E4" w:rsidRPr="007A7BB4" w:rsidRDefault="006619E4" w:rsidP="006619E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управління ризиками відповідності та комплаєнс-ризиками;</w:t>
            </w:r>
          </w:p>
          <w:p w:rsidR="006619E4" w:rsidRPr="007A7BB4" w:rsidRDefault="006619E4" w:rsidP="006619E4">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обговорення проєкту Звіту про технічну допомогу експерта Міжнародного валютного фонду та коментарів ДПС до нього (Підтримка розробки CRM в ДПС).</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7A7BB4">
              <w:rPr>
                <w:rFonts w:ascii="Times New Roman" w:eastAsia="Times New Roman" w:hAnsi="Times New Roman" w:cs="Times New Roman"/>
                <w:sz w:val="24"/>
                <w:szCs w:val="24"/>
                <w:lang w:eastAsia="uk-UA"/>
              </w:rPr>
              <w:tab/>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Загальний опис бізнес-процесу;</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Захист інформації та вимоги щодо </w:t>
            </w:r>
            <w:r w:rsidRPr="007A7BB4">
              <w:rPr>
                <w:rFonts w:ascii="Times New Roman" w:eastAsia="Times New Roman" w:hAnsi="Times New Roman" w:cs="Times New Roman"/>
                <w:sz w:val="24"/>
                <w:szCs w:val="24"/>
                <w:lang w:eastAsia="uk-UA"/>
              </w:rPr>
              <w:lastRenderedPageBreak/>
              <w:t>створення КСЗІ;</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Вимоги до встановлення у виробничому середовищі;</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Приймання робіт;</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Вимоги до навчально-методичного матеріалу;</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Вимоги щодо гарантійної підтримки;</w:t>
            </w:r>
          </w:p>
          <w:p w:rsidR="00BC5F6E" w:rsidRPr="007A7BB4" w:rsidRDefault="00BC5F6E" w:rsidP="00D05B6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27421">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Центральним агентством з управління проєктами (СРМА) проведено міжнародні торги. Визначено переможця торгів.</w:t>
            </w:r>
          </w:p>
          <w:p w:rsidR="00BC5F6E" w:rsidRPr="007A7BB4" w:rsidRDefault="00BC5F6E" w:rsidP="009E3AD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7A7BB4">
              <w:rPr>
                <w:rFonts w:ascii="Times New Roman" w:eastAsia="Times New Roman" w:hAnsi="Times New Roman" w:cs="Times New Roman"/>
                <w:sz w:val="24"/>
                <w:szCs w:val="24"/>
                <w:lang w:eastAsia="uk-UA"/>
              </w:rPr>
              <w:br/>
            </w:r>
            <w:r w:rsidRPr="007A7BB4">
              <w:rPr>
                <w:rFonts w:ascii="Times New Roman" w:hAnsi="Times New Roman" w:cs="Times New Roman"/>
                <w:sz w:val="24"/>
                <w:szCs w:val="24"/>
              </w:rPr>
              <w:t xml:space="preserve">від 29.05.2023 № 2023/4-3-153 між ДПС, CPMA та ТОВ «ІНТЕЛЕКТ-СОФТ» (далі - Договір), </w:t>
            </w:r>
            <w:r w:rsidRPr="007A7BB4">
              <w:rPr>
                <w:rFonts w:ascii="Times New Roman" w:eastAsia="Times New Roman" w:hAnsi="Times New Roman" w:cs="Times New Roman"/>
                <w:sz w:val="24"/>
                <w:szCs w:val="24"/>
                <w:lang w:eastAsia="uk-UA"/>
              </w:rPr>
              <w:t>31.05.2023 підписано статут до нього.</w:t>
            </w:r>
          </w:p>
          <w:p w:rsidR="00BC5F6E" w:rsidRPr="007A7BB4" w:rsidRDefault="00EF1D45" w:rsidP="009E3AD6">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Протягом червня</w:t>
            </w:r>
            <w:r w:rsidR="0013004A" w:rsidRPr="007A7BB4">
              <w:rPr>
                <w:rFonts w:ascii="Times New Roman" w:eastAsia="Times New Roman" w:hAnsi="Times New Roman" w:cs="Times New Roman"/>
                <w:sz w:val="24"/>
                <w:szCs w:val="24"/>
                <w:lang w:eastAsia="uk-UA"/>
              </w:rPr>
              <w:t xml:space="preserve"> 2023 року</w:t>
            </w:r>
            <w:r w:rsidRPr="007A7BB4">
              <w:rPr>
                <w:rFonts w:ascii="Times New Roman" w:eastAsia="Times New Roman" w:hAnsi="Times New Roman" w:cs="Times New Roman"/>
                <w:sz w:val="24"/>
                <w:szCs w:val="24"/>
                <w:lang w:eastAsia="uk-UA"/>
              </w:rPr>
              <w:t xml:space="preserve"> – лютого</w:t>
            </w:r>
            <w:r w:rsidR="00BC5F6E" w:rsidRPr="007A7BB4">
              <w:rPr>
                <w:rFonts w:ascii="Times New Roman" w:eastAsia="Times New Roman" w:hAnsi="Times New Roman" w:cs="Times New Roman"/>
                <w:sz w:val="24"/>
                <w:szCs w:val="24"/>
                <w:lang w:eastAsia="uk-UA"/>
              </w:rPr>
              <w:t xml:space="preserve"> </w:t>
            </w:r>
            <w:r w:rsidR="005815F7" w:rsidRPr="007A7BB4">
              <w:rPr>
                <w:rFonts w:ascii="Times New Roman" w:eastAsia="Times New Roman" w:hAnsi="Times New Roman" w:cs="Times New Roman"/>
                <w:sz w:val="24"/>
                <w:szCs w:val="24"/>
                <w:lang w:eastAsia="uk-UA"/>
              </w:rPr>
              <w:br/>
            </w:r>
            <w:r w:rsidR="00BC5F6E" w:rsidRPr="007A7BB4">
              <w:rPr>
                <w:rFonts w:ascii="Times New Roman" w:eastAsia="Times New Roman" w:hAnsi="Times New Roman" w:cs="Times New Roman"/>
                <w:sz w:val="24"/>
                <w:szCs w:val="24"/>
                <w:lang w:eastAsia="uk-UA"/>
              </w:rPr>
              <w:t xml:space="preserve">2024 року взято участь у </w:t>
            </w:r>
            <w:r w:rsidRPr="007A7BB4">
              <w:rPr>
                <w:rFonts w:ascii="Times New Roman" w:eastAsia="Times New Roman" w:hAnsi="Times New Roman" w:cs="Times New Roman"/>
                <w:sz w:val="24"/>
                <w:szCs w:val="24"/>
                <w:lang w:eastAsia="uk-UA"/>
              </w:rPr>
              <w:t>шістна</w:t>
            </w:r>
            <w:r w:rsidR="00BC5F6E" w:rsidRPr="007A7BB4">
              <w:rPr>
                <w:rFonts w:ascii="Times New Roman" w:eastAsia="Times New Roman" w:hAnsi="Times New Roman" w:cs="Times New Roman"/>
                <w:sz w:val="24"/>
                <w:szCs w:val="24"/>
                <w:lang w:eastAsia="uk-UA"/>
              </w:rPr>
              <w:t xml:space="preserve">дцяти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BC5F6E" w:rsidRPr="007A7BB4" w:rsidRDefault="00BC5F6E" w:rsidP="00371C2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(далі – Автоматизована система), прототипу даної системи, визначення деяких бізнес-процесів щодо трансфертного ціноутворення</w:t>
            </w:r>
            <w:r w:rsidR="00EF1D45" w:rsidRPr="007A7BB4">
              <w:rPr>
                <w:rFonts w:ascii="Times New Roman" w:eastAsia="Times New Roman" w:hAnsi="Times New Roman" w:cs="Times New Roman"/>
                <w:sz w:val="24"/>
                <w:szCs w:val="24"/>
                <w:lang w:eastAsia="uk-UA"/>
              </w:rPr>
              <w:t xml:space="preserve"> (далі – ТЦ)</w:t>
            </w:r>
            <w:r w:rsidRPr="007A7BB4">
              <w:rPr>
                <w:rFonts w:ascii="Times New Roman" w:eastAsia="Times New Roman" w:hAnsi="Times New Roman" w:cs="Times New Roman"/>
                <w:sz w:val="24"/>
                <w:szCs w:val="24"/>
                <w:lang w:eastAsia="uk-UA"/>
              </w:rPr>
              <w:t>,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BC5F6E" w:rsidRPr="007A7BB4" w:rsidRDefault="00BC5F6E" w:rsidP="00371C2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 та </w:t>
            </w:r>
            <w:r w:rsidRPr="007A7BB4">
              <w:rPr>
                <w:rFonts w:ascii="Times New Roman" w:eastAsia="Times New Roman" w:hAnsi="Times New Roman" w:cs="Times New Roman"/>
                <w:sz w:val="24"/>
                <w:szCs w:val="24"/>
                <w:lang w:eastAsia="uk-UA"/>
              </w:rPr>
              <w:br/>
              <w:t>від 14.07.2023 № 168/ІКС/99-00-23-02-01-08).</w:t>
            </w:r>
          </w:p>
          <w:p w:rsidR="00BC5F6E" w:rsidRPr="007A7BB4" w:rsidRDefault="00BC5F6E" w:rsidP="00DB126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21.07.2023 затверджено Технічне завдання з розробки програмного забезпечення ІКС Автоматизована система. Розробником надано доступ до прототипу інтерактивного інтерфейсу Автоматизованої системи.</w:t>
            </w:r>
          </w:p>
          <w:p w:rsidR="00BC5F6E" w:rsidRPr="007A7BB4" w:rsidRDefault="00BC5F6E" w:rsidP="00E5545E">
            <w:pPr>
              <w:pStyle w:val="Default"/>
              <w:shd w:val="clear" w:color="auto" w:fill="FFFFFF" w:themeFill="background1"/>
              <w:jc w:val="both"/>
              <w:rPr>
                <w:rFonts w:ascii="Times New Roman" w:hAnsi="Times New Roman" w:cs="Times New Roman"/>
                <w:color w:val="auto"/>
              </w:rPr>
            </w:pPr>
            <w:r w:rsidRPr="007A7BB4">
              <w:rPr>
                <w:rFonts w:ascii="Times New Roman" w:hAnsi="Times New Roman" w:cs="Times New Roman"/>
                <w:color w:val="auto"/>
              </w:rPr>
              <w:t>Затверджено Статут Прое</w:t>
            </w:r>
            <w:r w:rsidR="00A63293" w:rsidRPr="007A7BB4">
              <w:rPr>
                <w:rFonts w:ascii="Times New Roman" w:hAnsi="Times New Roman" w:cs="Times New Roman"/>
                <w:color w:val="auto"/>
              </w:rPr>
              <w:t>кту до Договору «Консультацій</w:t>
            </w:r>
            <w:r w:rsidRPr="007A7BB4">
              <w:rPr>
                <w:rFonts w:ascii="Times New Roman" w:hAnsi="Times New Roman" w:cs="Times New Roman"/>
                <w:color w:val="auto"/>
              </w:rPr>
              <w:t>ні</w:t>
            </w:r>
            <w:r w:rsidR="00A63293" w:rsidRPr="007A7BB4">
              <w:rPr>
                <w:rFonts w:ascii="Times New Roman" w:hAnsi="Times New Roman" w:cs="Times New Roman"/>
                <w:color w:val="auto"/>
              </w:rPr>
              <w:t xml:space="preserve"> </w:t>
            </w:r>
            <w:r w:rsidRPr="007A7BB4">
              <w:rPr>
                <w:rFonts w:ascii="Times New Roman" w:hAnsi="Times New Roman" w:cs="Times New Roman"/>
                <w:color w:val="auto"/>
              </w:rPr>
              <w:t xml:space="preserve">послуги з розроблення комплексної системи захисту інформації в інформаційно-комунікаційній системі «Автоматизована система роботи з великими масивами даних для проведення аналізу ризиків з трансфертного </w:t>
            </w:r>
            <w:r w:rsidRPr="007A7BB4">
              <w:rPr>
                <w:rFonts w:ascii="Times New Roman" w:hAnsi="Times New Roman" w:cs="Times New Roman"/>
                <w:color w:val="auto"/>
              </w:rPr>
              <w:lastRenderedPageBreak/>
              <w:t>ціноутворення».</w:t>
            </w:r>
          </w:p>
          <w:p w:rsidR="00BC5F6E" w:rsidRPr="007A7BB4" w:rsidRDefault="00BC5F6E" w:rsidP="00E5545E">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Затверджено проектну документацію за етапом «Виконання проектних робіт»</w:t>
            </w:r>
            <w:r w:rsidR="00EF1D45" w:rsidRPr="007A7BB4">
              <w:rPr>
                <w:rFonts w:ascii="Times New Roman" w:hAnsi="Times New Roman" w:cs="Times New Roman"/>
                <w:sz w:val="24"/>
                <w:szCs w:val="24"/>
              </w:rPr>
              <w:t>.</w:t>
            </w:r>
          </w:p>
          <w:p w:rsidR="00EF1D45" w:rsidRPr="007A7BB4" w:rsidRDefault="00EF1D45" w:rsidP="00EF1D45">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Крім того, структурним підрозділам ДПС надіслано:</w:t>
            </w:r>
          </w:p>
          <w:p w:rsidR="00EF1D45" w:rsidRPr="007A7BB4" w:rsidRDefault="00EF1D45" w:rsidP="00EF1D45">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створений еталонний довідник кодів умов постачання товарів відповідно до Інкотермс; </w:t>
            </w:r>
          </w:p>
          <w:p w:rsidR="00EF1D45" w:rsidRPr="007A7BB4" w:rsidRDefault="00EF1D45" w:rsidP="00EF1D45">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інформацію щодо можливих ролей адміністраторів і користувачів з метою проведення державної експертизи комплексної системи захисту інформації Автоматизованої системи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w:t>
            </w:r>
            <w:r w:rsidRPr="007A7BB4">
              <w:rPr>
                <w:rFonts w:ascii="Times New Roman" w:eastAsia="Times New Roman" w:hAnsi="Times New Roman" w:cs="Times New Roman"/>
                <w:sz w:val="24"/>
                <w:szCs w:val="24"/>
                <w:lang w:eastAsia="uk-UA"/>
              </w:rPr>
              <w:lastRenderedPageBreak/>
              <w:t>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Підготовлено та узгоджено заявку </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контролю за підакцизними товарами,</w:t>
            </w:r>
            <w:r w:rsidRPr="007A7BB4">
              <w:rPr>
                <w:rFonts w:ascii="Times New Roman" w:eastAsia="Times New Roman" w:hAnsi="Times New Roman" w:cs="Times New Roman"/>
                <w:sz w:val="24"/>
                <w:szCs w:val="24"/>
                <w:lang w:eastAsia="uk-UA"/>
              </w:rPr>
              <w:br w:type="page"/>
              <w:t xml:space="preserve">Департамент </w:t>
            </w:r>
            <w:r w:rsidRPr="007A7BB4">
              <w:rPr>
                <w:rFonts w:ascii="Times New Roman" w:eastAsia="Times New Roman" w:hAnsi="Times New Roman" w:cs="Times New Roman"/>
                <w:sz w:val="24"/>
                <w:szCs w:val="24"/>
                <w:lang w:eastAsia="uk-UA"/>
              </w:rPr>
              <w:lastRenderedPageBreak/>
              <w:t>інформаційних технологій,</w:t>
            </w:r>
            <w:r w:rsidRPr="007A7BB4">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7A7BB4">
              <w:rPr>
                <w:rFonts w:ascii="Times New Roman" w:eastAsia="Times New Roman" w:hAnsi="Times New Roman" w:cs="Times New Roman"/>
                <w:sz w:val="24"/>
                <w:szCs w:val="24"/>
                <w:lang w:eastAsia="uk-UA"/>
              </w:rPr>
              <w:br w:type="page"/>
            </w:r>
            <w:r w:rsidRPr="007A7BB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4A2BF4">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 xml:space="preserve">Міністерством фінансів України направлено до ДПС для подальшого погодження із заінтересованими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7A7BB4">
              <w:rPr>
                <w:rFonts w:ascii="Times New Roman" w:eastAsia="Times New Roman" w:hAnsi="Times New Roman" w:cs="Times New Roman"/>
                <w:sz w:val="24"/>
                <w:szCs w:val="24"/>
                <w:lang w:eastAsia="uk-UA"/>
              </w:rPr>
              <w:t>Міністерства фінансів України</w:t>
            </w:r>
            <w:r w:rsidRPr="007A7BB4">
              <w:rPr>
                <w:rFonts w:ascii="Times New Roman" w:hAnsi="Times New Roman" w:cs="Times New Roman"/>
                <w:sz w:val="24"/>
                <w:szCs w:val="24"/>
              </w:rPr>
              <w:t xml:space="preserve"> «Про затвердження Формату даних, структури, форм та Порядку заповнення електронних </w:t>
            </w:r>
            <w:r w:rsidRPr="007A7BB4">
              <w:rPr>
                <w:rFonts w:ascii="Times New Roman" w:hAnsi="Times New Roman" w:cs="Times New Roman"/>
                <w:sz w:val="24"/>
                <w:szCs w:val="24"/>
              </w:rPr>
              <w:lastRenderedPageBreak/>
              <w:t xml:space="preserve">документів для наповнення Єдиного державного реєстру витратомірів-лічильників і рівнемірів-лічильників рівня пального у резервуарі» </w:t>
            </w:r>
            <w:r w:rsidRPr="007A7BB4">
              <w:rPr>
                <w:rFonts w:ascii="Times New Roman" w:eastAsia="Times New Roman" w:hAnsi="Times New Roman" w:cs="Times New Roman"/>
                <w:sz w:val="24"/>
                <w:szCs w:val="24"/>
                <w:lang w:eastAsia="uk-UA"/>
              </w:rPr>
              <w:t>(далі – проєкт наказу Мінфіну)</w:t>
            </w:r>
            <w:r w:rsidRPr="007A7BB4">
              <w:rPr>
                <w:rFonts w:ascii="Times New Roman" w:hAnsi="Times New Roman" w:cs="Times New Roman"/>
                <w:sz w:val="24"/>
                <w:szCs w:val="24"/>
              </w:rPr>
              <w:t xml:space="preserve"> (лист від 31.01.2023 </w:t>
            </w:r>
            <w:r w:rsidRPr="007A7BB4">
              <w:rPr>
                <w:rFonts w:ascii="Times New Roman" w:hAnsi="Times New Roman" w:cs="Times New Roman"/>
                <w:sz w:val="24"/>
                <w:szCs w:val="24"/>
              </w:rPr>
              <w:br/>
              <w:t xml:space="preserve">№ 11320-10-62/2964 (вх. ДПС № 44/НПА від 01.02.2023), який було </w:t>
            </w:r>
            <w:r w:rsidRPr="007A7BB4">
              <w:rPr>
                <w:rFonts w:ascii="Times New Roman" w:eastAsia="Calibri" w:hAnsi="Times New Roman" w:cs="Times New Roman"/>
                <w:bCs/>
                <w:sz w:val="24"/>
                <w:szCs w:val="24"/>
              </w:rPr>
              <w:t>розміщено на вебпорталі ДПC для громадського обговорення. Звіт про результати проведення публічного громадського обговорення доопрацьованого проєкту наказу Мінфіну розміщен</w:t>
            </w:r>
            <w:r w:rsidR="00254F37" w:rsidRPr="007A7BB4">
              <w:rPr>
                <w:rFonts w:ascii="Times New Roman" w:eastAsia="Calibri" w:hAnsi="Times New Roman" w:cs="Times New Roman"/>
                <w:bCs/>
                <w:sz w:val="24"/>
                <w:szCs w:val="24"/>
              </w:rPr>
              <w:t>о</w:t>
            </w:r>
            <w:r w:rsidRPr="007A7BB4">
              <w:rPr>
                <w:rFonts w:ascii="Times New Roman" w:eastAsia="Calibri" w:hAnsi="Times New Roman" w:cs="Times New Roman"/>
                <w:bCs/>
                <w:sz w:val="24"/>
                <w:szCs w:val="24"/>
              </w:rPr>
              <w:t xml:space="preserve"> на вебпорталі ДПC. </w:t>
            </w:r>
          </w:p>
          <w:p w:rsidR="00BC5F6E" w:rsidRPr="007A7BB4" w:rsidRDefault="00BC5F6E" w:rsidP="004A2BF4">
            <w:pPr>
              <w:spacing w:after="0" w:line="240" w:lineRule="auto"/>
              <w:jc w:val="both"/>
              <w:rPr>
                <w:rFonts w:ascii="Times New Roman" w:eastAsia="Calibri" w:hAnsi="Times New Roman" w:cs="Times New Roman"/>
                <w:bCs/>
                <w:sz w:val="24"/>
                <w:szCs w:val="24"/>
              </w:rPr>
            </w:pPr>
            <w:r w:rsidRPr="007A7BB4">
              <w:rPr>
                <w:rFonts w:ascii="Times New Roman" w:eastAsia="Calibri" w:hAnsi="Times New Roman" w:cs="Times New Roman"/>
                <w:bCs/>
                <w:sz w:val="24"/>
                <w:szCs w:val="24"/>
              </w:rPr>
              <w:t xml:space="preserve">Доопрацьований проєкт наказу Мінфіну направлено на погодження до Міністерства енергетики України </w:t>
            </w:r>
            <w:r w:rsidRPr="007A7BB4">
              <w:rPr>
                <w:rFonts w:ascii="Times New Roman" w:hAnsi="Times New Roman"/>
                <w:sz w:val="24"/>
                <w:szCs w:val="24"/>
              </w:rPr>
              <w:t>(листи ДПС від 01.08.2023 № 9289/5/99-00-09-04-02-05 та від 04.08.2023 №</w:t>
            </w:r>
            <w:r w:rsidR="00A63293" w:rsidRPr="007A7BB4">
              <w:rPr>
                <w:rFonts w:ascii="Times New Roman" w:hAnsi="Times New Roman"/>
                <w:sz w:val="24"/>
                <w:szCs w:val="24"/>
              </w:rPr>
              <w:t> </w:t>
            </w:r>
            <w:r w:rsidRPr="007A7BB4">
              <w:rPr>
                <w:rFonts w:ascii="Times New Roman" w:hAnsi="Times New Roman"/>
                <w:sz w:val="24"/>
                <w:szCs w:val="24"/>
              </w:rPr>
              <w:t>9467/5/99-00-09-04-02-05)</w:t>
            </w:r>
            <w:r w:rsidRPr="007A7BB4">
              <w:rPr>
                <w:rFonts w:ascii="Times New Roman" w:eastAsia="Calibri" w:hAnsi="Times New Roman" w:cs="Times New Roman"/>
                <w:bCs/>
                <w:sz w:val="24"/>
                <w:szCs w:val="24"/>
              </w:rPr>
              <w:t xml:space="preserve">, Міністерства цифрової трансформації України (лист ДПС </w:t>
            </w:r>
            <w:r w:rsidRPr="007A7BB4">
              <w:rPr>
                <w:rFonts w:ascii="Times New Roman" w:eastAsia="Calibri" w:hAnsi="Times New Roman" w:cs="Times New Roman"/>
                <w:bCs/>
                <w:sz w:val="24"/>
                <w:szCs w:val="24"/>
              </w:rPr>
              <w:br/>
              <w:t xml:space="preserve">від 30.06.2023 № 8002/5/99-00-09-04-02-05) та Державної регуляторної служби України (лист ДПС від 30.06.2023 </w:t>
            </w:r>
            <w:r w:rsidRPr="007A7BB4">
              <w:rPr>
                <w:rFonts w:ascii="Times New Roman" w:eastAsia="Calibri" w:hAnsi="Times New Roman" w:cs="Times New Roman"/>
                <w:bCs/>
                <w:sz w:val="24"/>
                <w:szCs w:val="24"/>
              </w:rPr>
              <w:br/>
            </w:r>
            <w:r w:rsidRPr="007A7BB4">
              <w:rPr>
                <w:rFonts w:ascii="Times New Roman" w:eastAsia="Calibri" w:hAnsi="Times New Roman" w:cs="Times New Roman"/>
                <w:bCs/>
                <w:sz w:val="24"/>
                <w:szCs w:val="24"/>
              </w:rPr>
              <w:lastRenderedPageBreak/>
              <w:t>№ 8021/5/99-00-09-04-02-05).</w:t>
            </w:r>
          </w:p>
          <w:p w:rsidR="00BC5F6E" w:rsidRPr="007A7BB4" w:rsidRDefault="00BC5F6E" w:rsidP="007A4E43">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Зазначений проєкт наказу Мінфіну погоджено Державною регуляторною службою України (рішення від 31.07.2</w:t>
            </w:r>
            <w:r w:rsidR="00254F37" w:rsidRPr="007A7BB4">
              <w:rPr>
                <w:rFonts w:ascii="Times New Roman" w:eastAsia="Calibri" w:hAnsi="Times New Roman"/>
                <w:bCs/>
                <w:sz w:val="24"/>
                <w:szCs w:val="24"/>
                <w:lang w:val="uk-UA"/>
              </w:rPr>
              <w:t xml:space="preserve">023   № 329 (вх. ДПС № 77182/5 </w:t>
            </w:r>
            <w:r w:rsidR="00254F37" w:rsidRPr="007A7BB4">
              <w:rPr>
                <w:rFonts w:ascii="Times New Roman" w:eastAsia="Calibri" w:hAnsi="Times New Roman"/>
                <w:bCs/>
                <w:sz w:val="24"/>
                <w:szCs w:val="24"/>
                <w:lang w:val="uk-UA"/>
              </w:rPr>
              <w:br/>
            </w:r>
            <w:r w:rsidRPr="007A7BB4">
              <w:rPr>
                <w:rFonts w:ascii="Times New Roman" w:eastAsia="Calibri" w:hAnsi="Times New Roman"/>
                <w:bCs/>
                <w:sz w:val="24"/>
                <w:szCs w:val="24"/>
                <w:lang w:val="uk-UA"/>
              </w:rPr>
              <w:t xml:space="preserve">від 31.07.2023)), Міністерством енергетики України (рішення від 08.08.2023 № 26/1.1-7.2-15857 (вх. ДПС № 79521/5 </w:t>
            </w:r>
            <w:r w:rsidRPr="007A7BB4">
              <w:rPr>
                <w:rFonts w:ascii="Times New Roman" w:eastAsia="Calibri" w:hAnsi="Times New Roman"/>
                <w:bCs/>
                <w:sz w:val="24"/>
                <w:szCs w:val="24"/>
                <w:lang w:val="uk-UA"/>
              </w:rPr>
              <w:br/>
              <w:t xml:space="preserve">від 08.08.2023)), Міністерством цифрової трансформації України (рішення </w:t>
            </w:r>
            <w:r w:rsidRPr="007A7BB4">
              <w:rPr>
                <w:rFonts w:ascii="Times New Roman" w:eastAsia="Calibri" w:hAnsi="Times New Roman"/>
                <w:bCs/>
                <w:sz w:val="24"/>
                <w:szCs w:val="24"/>
                <w:lang w:val="uk-UA"/>
              </w:rPr>
              <w:br/>
              <w:t xml:space="preserve">від 04.08.2023 № 1/04-2-8709 (вх. ДПС </w:t>
            </w:r>
            <w:r w:rsidRPr="007A7BB4">
              <w:rPr>
                <w:rFonts w:ascii="Times New Roman" w:eastAsia="Calibri" w:hAnsi="Times New Roman"/>
                <w:bCs/>
                <w:sz w:val="24"/>
                <w:szCs w:val="24"/>
                <w:lang w:val="uk-UA"/>
              </w:rPr>
              <w:br/>
              <w:t>№ 78936/5 від 07.08.2023)).</w:t>
            </w:r>
          </w:p>
          <w:p w:rsidR="00BC5F6E" w:rsidRPr="007A7BB4" w:rsidRDefault="00BC5F6E" w:rsidP="008D6DEB">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Матеріали погодження з Державною регуляторною службою України, Міністерством енергетики України, Міністерством цифрової трансформації України проєкту наказу Мінфіну та аркуш погодження до нього направлено в установленому порядку Міністерству фінансів України (лист ДПС від 16.08.2023 № 535/НПА/99-00-09-04-02-04).</w:t>
            </w:r>
          </w:p>
          <w:p w:rsidR="00BC5F6E" w:rsidRPr="007A7BB4" w:rsidRDefault="00BC5F6E" w:rsidP="0042450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 xml:space="preserve">Міністерством фінансів України видано наказ від 08.09.2023 № 492 «Про </w:t>
            </w:r>
            <w:r w:rsidRPr="007A7BB4">
              <w:rPr>
                <w:rFonts w:ascii="Times New Roman" w:eastAsia="Calibri" w:hAnsi="Times New Roman"/>
                <w:bCs/>
                <w:sz w:val="24"/>
                <w:szCs w:val="24"/>
                <w:lang w:val="uk-UA"/>
              </w:rPr>
              <w:lastRenderedPageBreak/>
              <w:t xml:space="preserve">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який зареєстровано у Міністерстві юстиції України 02 листопада 2023 року </w:t>
            </w:r>
            <w:r w:rsidR="00A63293" w:rsidRPr="007A7BB4">
              <w:rPr>
                <w:rFonts w:ascii="Times New Roman" w:eastAsia="Calibri" w:hAnsi="Times New Roman"/>
                <w:bCs/>
                <w:sz w:val="24"/>
                <w:szCs w:val="24"/>
                <w:lang w:val="uk-UA"/>
              </w:rPr>
              <w:t xml:space="preserve">за </w:t>
            </w:r>
            <w:r w:rsidR="00A63293" w:rsidRPr="007A7BB4">
              <w:rPr>
                <w:rFonts w:ascii="Times New Roman" w:eastAsia="Calibri" w:hAnsi="Times New Roman"/>
                <w:bCs/>
                <w:sz w:val="24"/>
                <w:szCs w:val="24"/>
                <w:lang w:val="uk-UA"/>
              </w:rPr>
              <w:br/>
              <w:t xml:space="preserve">№ 1911/40967 (далі – наказ </w:t>
            </w:r>
            <w:r w:rsidRPr="007A7BB4">
              <w:rPr>
                <w:rFonts w:ascii="Times New Roman" w:eastAsia="Calibri" w:hAnsi="Times New Roman"/>
                <w:bCs/>
                <w:sz w:val="24"/>
                <w:szCs w:val="24"/>
                <w:lang w:val="uk-UA"/>
              </w:rPr>
              <w:t xml:space="preserve">№ 492).  </w:t>
            </w:r>
            <w:r w:rsidR="00A63293" w:rsidRPr="007A7BB4">
              <w:rPr>
                <w:rFonts w:ascii="Times New Roman" w:eastAsia="Calibri" w:hAnsi="Times New Roman"/>
                <w:bCs/>
                <w:sz w:val="24"/>
                <w:szCs w:val="24"/>
                <w:lang w:val="uk-UA"/>
              </w:rPr>
              <w:br/>
            </w:r>
            <w:r w:rsidRPr="007A7BB4">
              <w:rPr>
                <w:rFonts w:ascii="Times New Roman" w:eastAsia="Calibri" w:hAnsi="Times New Roman"/>
                <w:bCs/>
                <w:sz w:val="24"/>
                <w:szCs w:val="24"/>
                <w:lang w:val="uk-UA"/>
              </w:rPr>
              <w:t xml:space="preserve">Наказ № 492 набирає чинності через </w:t>
            </w:r>
            <w:r w:rsidR="00A63293" w:rsidRPr="007A7BB4">
              <w:rPr>
                <w:rFonts w:ascii="Times New Roman" w:eastAsia="Calibri" w:hAnsi="Times New Roman"/>
                <w:bCs/>
                <w:sz w:val="24"/>
                <w:szCs w:val="24"/>
                <w:lang w:val="uk-UA"/>
              </w:rPr>
              <w:br/>
            </w:r>
            <w:r w:rsidRPr="007A7BB4">
              <w:rPr>
                <w:rFonts w:ascii="Times New Roman" w:eastAsia="Calibri" w:hAnsi="Times New Roman"/>
                <w:bCs/>
                <w:sz w:val="24"/>
                <w:szCs w:val="24"/>
                <w:lang w:val="uk-UA"/>
              </w:rPr>
              <w:t>90 днів з дня його офіційного опублікування, але не раніше семи місяців з дня припинення або скасування воєнного стану на території України. Зазначеним наказом, також,  передбачено визнання таким, що втратив чинність, наказ № 944.</w:t>
            </w:r>
          </w:p>
          <w:p w:rsidR="00BC5F6E" w:rsidRPr="007A7BB4" w:rsidRDefault="00BC5F6E" w:rsidP="0042450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 xml:space="preserve">Підготовлено та надіслано до структурних підрозділів ДПС форми документів для розробки електронних форматів, що  затверджені наказом № 492, а саме: </w:t>
            </w:r>
          </w:p>
          <w:p w:rsidR="00BC5F6E" w:rsidRPr="007A7BB4" w:rsidRDefault="00BC5F6E" w:rsidP="0042450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 xml:space="preserve">форму Довідки про розпорядника акцизного складу пального, акцизні склади пального, розташовані на них резервуари </w:t>
            </w:r>
            <w:r w:rsidRPr="007A7BB4">
              <w:rPr>
                <w:rFonts w:ascii="Times New Roman" w:eastAsia="Calibri" w:hAnsi="Times New Roman"/>
                <w:bCs/>
                <w:sz w:val="24"/>
                <w:szCs w:val="24"/>
                <w:lang w:val="uk-UA"/>
              </w:rPr>
              <w:lastRenderedPageBreak/>
              <w:t>пального, витратоміри та рівнеміри (форма АС);</w:t>
            </w:r>
          </w:p>
          <w:p w:rsidR="00BC5F6E" w:rsidRPr="007A7BB4" w:rsidRDefault="00BC5F6E" w:rsidP="0042450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форму Довідки про фактичні залишки пального на початок та кінець звітного періоду і про фактичні обсяги отриманого та реалізованого пального за звітний період (форма Д);</w:t>
            </w:r>
          </w:p>
          <w:p w:rsidR="00BC5F6E" w:rsidRPr="007A7BB4" w:rsidRDefault="00BC5F6E" w:rsidP="0042450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форму Довідки виробника про фактичні залишки пального на початок та кінець звітної доби і про добові фактичні обсяги отриманого та реалізованого пального (форма ДВ);</w:t>
            </w:r>
          </w:p>
          <w:p w:rsidR="00BC5F6E" w:rsidRPr="007A7BB4" w:rsidRDefault="00BC5F6E" w:rsidP="006A4549">
            <w:pPr>
              <w:pStyle w:val="a9"/>
              <w:jc w:val="both"/>
              <w:rPr>
                <w:rFonts w:ascii="Times New Roman" w:eastAsia="Calibri" w:hAnsi="Times New Roman"/>
                <w:bCs/>
                <w:sz w:val="24"/>
                <w:szCs w:val="24"/>
                <w:lang w:val="uk-UA"/>
              </w:rPr>
            </w:pPr>
            <w:r w:rsidRPr="007A7BB4">
              <w:rPr>
                <w:rFonts w:ascii="Times New Roman" w:eastAsia="Calibri" w:hAnsi="Times New Roman"/>
                <w:bCs/>
                <w:sz w:val="24"/>
                <w:szCs w:val="24"/>
                <w:lang w:val="uk-UA"/>
              </w:rPr>
              <w:t xml:space="preserve">форму Довідки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і про фактичні обсяги отриманого та реалізованого пального за звітний період (форма ДР)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623B43">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0E37B5">
            <w:pPr>
              <w:spacing w:after="0" w:line="240" w:lineRule="auto"/>
              <w:jc w:val="center"/>
              <w:rPr>
                <w:rFonts w:ascii="Times New Roman" w:eastAsia="Times New Roman" w:hAnsi="Times New Roman" w:cs="Times New Roman"/>
                <w:sz w:val="24"/>
                <w:szCs w:val="24"/>
                <w:lang w:eastAsia="uk-UA"/>
              </w:rPr>
            </w:pPr>
          </w:p>
        </w:tc>
      </w:tr>
      <w:tr w:rsidR="007A7BB4" w:rsidRPr="007A7BB4"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0C60F6"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Доопрацювання Системи </w:t>
            </w:r>
            <w:r w:rsidRPr="007A7BB4">
              <w:rPr>
                <w:rFonts w:ascii="Times New Roman" w:eastAsia="Times New Roman" w:hAnsi="Times New Roman" w:cs="Times New Roman"/>
                <w:sz w:val="24"/>
                <w:szCs w:val="24"/>
                <w:lang w:eastAsia="uk-UA"/>
              </w:rPr>
              <w:lastRenderedPageBreak/>
              <w:t>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Впроваджено програмне </w:t>
            </w:r>
            <w:r w:rsidRPr="007A7BB4">
              <w:rPr>
                <w:rFonts w:ascii="Times New Roman" w:eastAsia="Times New Roman" w:hAnsi="Times New Roman" w:cs="Times New Roman"/>
                <w:sz w:val="24"/>
                <w:szCs w:val="24"/>
                <w:lang w:eastAsia="uk-UA"/>
              </w:rPr>
              <w:lastRenderedPageBreak/>
              <w:t>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У строки, </w:t>
            </w:r>
            <w:r w:rsidRPr="007A7BB4">
              <w:rPr>
                <w:rFonts w:ascii="Times New Roman" w:eastAsia="Times New Roman" w:hAnsi="Times New Roman" w:cs="Times New Roman"/>
                <w:sz w:val="24"/>
                <w:szCs w:val="24"/>
                <w:lang w:eastAsia="uk-UA"/>
              </w:rPr>
              <w:lastRenderedPageBreak/>
              <w:t>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A190A">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Департамент </w:t>
            </w:r>
            <w:r w:rsidRPr="007A7BB4">
              <w:rPr>
                <w:rFonts w:ascii="Times New Roman" w:eastAsia="Times New Roman" w:hAnsi="Times New Roman" w:cs="Times New Roman"/>
                <w:sz w:val="24"/>
                <w:szCs w:val="24"/>
                <w:lang w:eastAsia="uk-UA"/>
              </w:rPr>
              <w:lastRenderedPageBreak/>
              <w:t>інформаційних технологій,</w:t>
            </w:r>
            <w:r w:rsidRPr="007A7BB4">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7A7BB4">
              <w:rPr>
                <w:rFonts w:ascii="Times New Roman" w:eastAsia="Times New Roman" w:hAnsi="Times New Roman" w:cs="Times New Roman"/>
                <w:sz w:val="24"/>
                <w:szCs w:val="24"/>
                <w:lang w:eastAsia="uk-UA"/>
              </w:rPr>
              <w:t xml:space="preserve">заявки на </w:t>
            </w:r>
            <w:r w:rsidRPr="007A7BB4">
              <w:rPr>
                <w:rFonts w:ascii="Times New Roman" w:eastAsia="Times New Roman" w:hAnsi="Times New Roman" w:cs="Times New Roman"/>
                <w:sz w:val="24"/>
                <w:szCs w:val="24"/>
                <w:lang w:eastAsia="uk-UA"/>
              </w:rPr>
              <w:lastRenderedPageBreak/>
              <w:t>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E37B5">
            <w:pPr>
              <w:spacing w:after="32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Виконання залежить від </w:t>
            </w:r>
            <w:r w:rsidRPr="007A7BB4">
              <w:rPr>
                <w:rFonts w:ascii="Times New Roman" w:eastAsia="Times New Roman" w:hAnsi="Times New Roman" w:cs="Times New Roman"/>
                <w:sz w:val="24"/>
                <w:szCs w:val="24"/>
                <w:lang w:eastAsia="uk-UA"/>
              </w:rPr>
              <w:lastRenderedPageBreak/>
              <w:t>реалізації інших заходів</w:t>
            </w:r>
          </w:p>
          <w:p w:rsidR="00BC5F6E" w:rsidRPr="007A7BB4" w:rsidRDefault="00BC5F6E" w:rsidP="003947AE">
            <w:pPr>
              <w:spacing w:after="320" w:line="240" w:lineRule="auto"/>
              <w:jc w:val="center"/>
              <w:rPr>
                <w:rFonts w:ascii="Times New Roman" w:eastAsia="Times New Roman" w:hAnsi="Times New Roman" w:cs="Times New Roman"/>
                <w:sz w:val="24"/>
                <w:szCs w:val="24"/>
                <w:lang w:eastAsia="uk-UA"/>
              </w:rPr>
            </w:pPr>
          </w:p>
        </w:tc>
      </w:tr>
      <w:tr w:rsidR="007A7BB4" w:rsidRPr="007A7BB4"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w:t>
            </w:r>
            <w:r w:rsidRPr="007A7BB4">
              <w:rPr>
                <w:rFonts w:ascii="Times New Roman" w:eastAsia="Times New Roman" w:hAnsi="Times New Roman" w:cs="Times New Roman"/>
                <w:sz w:val="24"/>
                <w:szCs w:val="24"/>
                <w:lang w:eastAsia="uk-UA"/>
              </w:rPr>
              <w:lastRenderedPageBreak/>
              <w:t>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терміни, визначені відповідним договором,  після поновле</w:t>
            </w:r>
            <w:r w:rsidRPr="007A7BB4">
              <w:rPr>
                <w:rFonts w:ascii="Times New Roman" w:eastAsia="Times New Roman" w:hAnsi="Times New Roman" w:cs="Times New Roman"/>
                <w:sz w:val="24"/>
                <w:szCs w:val="24"/>
                <w:lang w:eastAsia="uk-UA"/>
              </w:rPr>
              <w:lastRenderedPageBreak/>
              <w:t>ння фінансування</w:t>
            </w:r>
          </w:p>
          <w:p w:rsidR="00BC5F6E" w:rsidRPr="007A7BB4" w:rsidRDefault="00BC5F6E" w:rsidP="00ED01CA">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60F6"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Департамент інформаційних технологій,</w:t>
            </w:r>
            <w:r w:rsidRPr="007A7BB4">
              <w:rPr>
                <w:rFonts w:ascii="Times New Roman" w:eastAsia="Times New Roman" w:hAnsi="Times New Roman" w:cs="Times New Roman"/>
                <w:sz w:val="24"/>
                <w:szCs w:val="24"/>
                <w:lang w:eastAsia="uk-UA"/>
              </w:rPr>
              <w:br/>
              <w:t>Департамент контро</w:t>
            </w:r>
            <w:r w:rsidRPr="007A7BB4">
              <w:rPr>
                <w:rFonts w:ascii="Times New Roman" w:eastAsia="Times New Roman" w:hAnsi="Times New Roman" w:cs="Times New Roman"/>
                <w:sz w:val="24"/>
                <w:szCs w:val="24"/>
                <w:lang w:eastAsia="uk-UA"/>
              </w:rPr>
              <w:lastRenderedPageBreak/>
              <w:t>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Реалізація узгодженої заявки </w:t>
            </w:r>
            <w:r w:rsidRPr="007A7BB4">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w:t>
            </w:r>
            <w:r w:rsidR="004717D8" w:rsidRPr="007A7BB4">
              <w:rPr>
                <w:rFonts w:ascii="Times New Roman" w:eastAsia="Times New Roman" w:hAnsi="Times New Roman" w:cs="Times New Roman"/>
                <w:sz w:val="24"/>
                <w:szCs w:val="24"/>
                <w:lang w:eastAsia="uk-UA"/>
              </w:rPr>
              <w:t xml:space="preserve">(далі – Заявка) </w:t>
            </w:r>
            <w:r w:rsidRPr="007A7BB4">
              <w:rPr>
                <w:rFonts w:ascii="Times New Roman" w:eastAsia="Times New Roman" w:hAnsi="Times New Roman" w:cs="Times New Roman"/>
                <w:sz w:val="24"/>
                <w:szCs w:val="24"/>
                <w:lang w:eastAsia="uk-UA"/>
              </w:rPr>
              <w:t xml:space="preserve">та Технічних вимог здійснюється у рамках міжнародного проєкту «Прозорість та </w:t>
            </w:r>
            <w:r w:rsidRPr="007A7BB4">
              <w:rPr>
                <w:rFonts w:ascii="Times New Roman" w:eastAsia="Times New Roman" w:hAnsi="Times New Roman" w:cs="Times New Roman"/>
                <w:sz w:val="24"/>
                <w:szCs w:val="24"/>
                <w:lang w:eastAsia="uk-UA"/>
              </w:rPr>
              <w:lastRenderedPageBreak/>
              <w:t>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Виконувались роботи за Договором.</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7A7BB4">
              <w:rPr>
                <w:rFonts w:ascii="Times New Roman" w:eastAsia="Times New Roman" w:hAnsi="Times New Roman" w:cs="Times New Roman"/>
                <w:sz w:val="24"/>
                <w:szCs w:val="24"/>
                <w:lang w:eastAsia="uk-UA"/>
              </w:rPr>
              <w:br/>
              <w:t>від 15.12.2021 № TAPAS-AGR-2021-097.</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Pr="007A7BB4">
              <w:rPr>
                <w:rFonts w:ascii="Times New Roman" w:eastAsia="Times New Roman" w:hAnsi="Times New Roman" w:cs="Times New Roman"/>
                <w:sz w:val="24"/>
                <w:szCs w:val="24"/>
                <w:lang w:eastAsia="uk-UA"/>
              </w:rPr>
              <w:br/>
              <w:t xml:space="preserve">(вх. ДПС 13417/6 від 23.08.2022) щодо </w:t>
            </w:r>
            <w:r w:rsidRPr="007A7BB4">
              <w:rPr>
                <w:rFonts w:ascii="Times New Roman" w:eastAsia="Times New Roman" w:hAnsi="Times New Roman" w:cs="Times New Roman"/>
                <w:sz w:val="24"/>
                <w:szCs w:val="24"/>
                <w:lang w:eastAsia="uk-UA"/>
              </w:rPr>
              <w:lastRenderedPageBreak/>
              <w:t>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вебпорталом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w:t>
            </w:r>
            <w:r w:rsidR="00A63293" w:rsidRPr="007A7BB4">
              <w:rPr>
                <w:rFonts w:ascii="Times New Roman" w:eastAsia="Times New Roman" w:hAnsi="Times New Roman" w:cs="Times New Roman"/>
                <w:sz w:val="24"/>
                <w:szCs w:val="24"/>
                <w:lang w:eastAsia="uk-UA"/>
              </w:rPr>
              <w:t xml:space="preserve">ром від 15.12.2021 </w:t>
            </w:r>
            <w:r w:rsidR="00A63293" w:rsidRPr="007A7BB4">
              <w:rPr>
                <w:rFonts w:ascii="Times New Roman" w:eastAsia="Times New Roman" w:hAnsi="Times New Roman" w:cs="Times New Roman"/>
                <w:sz w:val="24"/>
                <w:szCs w:val="24"/>
                <w:lang w:eastAsia="uk-UA"/>
              </w:rPr>
              <w:br/>
              <w:t xml:space="preserve">№ TAPAS-AGR-2021-097 (лист </w:t>
            </w:r>
            <w:r w:rsidR="00EF6221"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від 06.09.2022 № 10399/6/99-00-20-05-06).</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межах договору Виконавцем створено:</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Журнал обліку виданих марок акцизного податку (далі – МАП);</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Журнал Звітів про використання МАП;</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Журнал реєстрів повернутих МАП;</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проєкт Реєстру МАП.</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вебпорталом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 забезпечення електронної простежуваності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w:t>
            </w:r>
            <w:r w:rsidRPr="007A7BB4">
              <w:rPr>
                <w:rFonts w:ascii="Times New Roman" w:eastAsia="Times New Roman" w:hAnsi="Times New Roman" w:cs="Times New Roman"/>
                <w:sz w:val="24"/>
                <w:szCs w:val="24"/>
                <w:lang w:eastAsia="uk-UA"/>
              </w:rPr>
              <w:lastRenderedPageBreak/>
              <w:t>контролю з метою забезпечення повноти сплати податків з таких підакцизних товарів та протидії їх незаконному виробництву та обігу;</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w:t>
            </w:r>
            <w:r w:rsidRPr="007A7BB4">
              <w:rPr>
                <w:rFonts w:ascii="Times New Roman" w:eastAsia="Times New Roman" w:hAnsi="Times New Roman" w:cs="Times New Roman"/>
                <w:sz w:val="24"/>
                <w:szCs w:val="24"/>
                <w:lang w:eastAsia="uk-UA"/>
              </w:rPr>
              <w:br/>
              <w:t>№ 8287 від 15.12.2022);</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7A7BB4">
              <w:rPr>
                <w:rFonts w:ascii="Times New Roman" w:eastAsia="Times New Roman" w:hAnsi="Times New Roman" w:cs="Times New Roman"/>
                <w:sz w:val="24"/>
                <w:szCs w:val="24"/>
                <w:lang w:eastAsia="uk-UA"/>
              </w:rPr>
              <w:br/>
              <w:t>№ 8288 від 15.12.2022).</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 результатами розгляду законопроєктів відповідні пропозиції надіслано Міністерству фінансів України (листи </w:t>
            </w:r>
            <w:r w:rsidRPr="007A7BB4">
              <w:rPr>
                <w:rFonts w:ascii="Times New Roman" w:eastAsia="Times New Roman" w:hAnsi="Times New Roman" w:cs="Times New Roman"/>
                <w:sz w:val="24"/>
                <w:szCs w:val="24"/>
                <w:lang w:eastAsia="uk-UA"/>
              </w:rPr>
              <w:lastRenderedPageBreak/>
              <w:t>ДПС від 02.01.2023 № 3/4/99-00-09-04-02-04, від 02.01.2023 № 14/4/99-00-09-04-02-04 та від 11.01.2023 № 87/4/99-00-09-04-02-04).</w:t>
            </w:r>
          </w:p>
          <w:p w:rsidR="00BC5F6E" w:rsidRPr="007A7BB4" w:rsidRDefault="00BC5F6E"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 8287 </w:t>
            </w:r>
            <w:r w:rsidRPr="007A7BB4">
              <w:rPr>
                <w:rFonts w:ascii="Times New Roman" w:eastAsia="Times New Roman" w:hAnsi="Times New Roman" w:cs="Times New Roman"/>
                <w:sz w:val="24"/>
                <w:szCs w:val="24"/>
                <w:lang w:eastAsia="uk-UA"/>
              </w:rPr>
              <w:br/>
              <w:t xml:space="preserve">від 15.12.2022). </w:t>
            </w:r>
          </w:p>
          <w:p w:rsidR="00BC5F6E" w:rsidRPr="007A7BB4" w:rsidRDefault="00BC5F6E"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Президентом України підписано Закон України від 29</w:t>
            </w:r>
            <w:r w:rsidR="00871A16" w:rsidRPr="007A7BB4">
              <w:rPr>
                <w:rFonts w:ascii="Times New Roman" w:eastAsia="Times New Roman" w:hAnsi="Times New Roman" w:cs="Times New Roman"/>
                <w:sz w:val="24"/>
                <w:szCs w:val="24"/>
                <w:lang w:eastAsia="uk-UA"/>
              </w:rPr>
              <w:t xml:space="preserve"> червня </w:t>
            </w:r>
            <w:r w:rsidRPr="007A7BB4">
              <w:rPr>
                <w:rFonts w:ascii="Times New Roman" w:eastAsia="Times New Roman" w:hAnsi="Times New Roman" w:cs="Times New Roman"/>
                <w:sz w:val="24"/>
                <w:szCs w:val="24"/>
                <w:lang w:eastAsia="uk-UA"/>
              </w:rPr>
              <w:t>2023</w:t>
            </w:r>
            <w:r w:rsidR="00871A16" w:rsidRPr="007A7BB4">
              <w:rPr>
                <w:rFonts w:ascii="Times New Roman" w:eastAsia="Times New Roman" w:hAnsi="Times New Roman" w:cs="Times New Roman"/>
                <w:sz w:val="24"/>
                <w:szCs w:val="24"/>
                <w:lang w:eastAsia="uk-UA"/>
              </w:rPr>
              <w:t xml:space="preserve"> року</w:t>
            </w:r>
            <w:r w:rsidRPr="007A7BB4">
              <w:rPr>
                <w:rFonts w:ascii="Times New Roman" w:eastAsia="Times New Roman" w:hAnsi="Times New Roman" w:cs="Times New Roman"/>
                <w:sz w:val="24"/>
                <w:szCs w:val="24"/>
                <w:lang w:eastAsia="uk-UA"/>
              </w:rPr>
              <w:t xml:space="preserve"> </w:t>
            </w:r>
            <w:r w:rsidR="00871A16"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xml:space="preserve">№ 3173-ІХ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w:t>
            </w:r>
            <w:r w:rsidRPr="007A7BB4">
              <w:rPr>
                <w:rFonts w:ascii="Times New Roman" w:eastAsia="Times New Roman" w:hAnsi="Times New Roman" w:cs="Times New Roman"/>
                <w:sz w:val="24"/>
                <w:szCs w:val="24"/>
                <w:lang w:eastAsia="uk-UA"/>
              </w:rPr>
              <w:lastRenderedPageBreak/>
              <w:t>сигаретах» (далі – Закон № 3173), яким передбачено запровадження з 01.01.2026 електронної акцизної марки.</w:t>
            </w:r>
          </w:p>
          <w:p w:rsidR="00BC5F6E" w:rsidRPr="007A7BB4" w:rsidRDefault="00BC5F6E" w:rsidP="00722C63">
            <w:pPr>
              <w:widowControl w:val="0"/>
              <w:autoSpaceDE w:val="0"/>
              <w:autoSpaceDN w:val="0"/>
              <w:adjustRightInd w:val="0"/>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Відповідно до прикінцевих положень Закону </w:t>
            </w:r>
            <w:r w:rsidRPr="007A7BB4">
              <w:rPr>
                <w:rFonts w:ascii="Times New Roman" w:eastAsia="Times New Roman" w:hAnsi="Times New Roman" w:cs="Times New Roman"/>
                <w:sz w:val="24"/>
                <w:szCs w:val="24"/>
                <w:lang w:eastAsia="uk-UA"/>
              </w:rPr>
              <w:t>№ 3173</w:t>
            </w:r>
            <w:r w:rsidRPr="007A7BB4">
              <w:rPr>
                <w:rFonts w:ascii="Times New Roman" w:hAnsi="Times New Roman" w:cs="Times New Roman"/>
                <w:sz w:val="24"/>
                <w:szCs w:val="24"/>
              </w:rPr>
              <w:t xml:space="preserve"> встановлюється таке:</w:t>
            </w:r>
          </w:p>
          <w:p w:rsidR="00BC5F6E" w:rsidRPr="007A7BB4" w:rsidRDefault="00BC5F6E" w:rsidP="000908FD">
            <w:pPr>
              <w:widowControl w:val="0"/>
              <w:autoSpaceDE w:val="0"/>
              <w:autoSpaceDN w:val="0"/>
              <w:adjustRightInd w:val="0"/>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власником (держателем) Електронної системи обігу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цифровізації, цифрового розвитку, інформатизації, у сфері надання електронних та адміністративних послуг; </w:t>
            </w:r>
          </w:p>
          <w:p w:rsidR="00BC5F6E" w:rsidRPr="007A7BB4" w:rsidRDefault="00BC5F6E" w:rsidP="00722C63">
            <w:pPr>
              <w:widowControl w:val="0"/>
              <w:autoSpaceDE w:val="0"/>
              <w:autoSpaceDN w:val="0"/>
              <w:adjustRightInd w:val="0"/>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w:t>
            </w:r>
            <w:r w:rsidRPr="007A7BB4">
              <w:rPr>
                <w:rFonts w:ascii="Times New Roman" w:hAnsi="Times New Roman" w:cs="Times New Roman"/>
                <w:sz w:val="24"/>
                <w:szCs w:val="24"/>
              </w:rPr>
              <w:lastRenderedPageBreak/>
              <w:t>інформації Електронною системою здійснюються безоплатно;</w:t>
            </w:r>
          </w:p>
          <w:p w:rsidR="00BC5F6E" w:rsidRPr="007A7BB4" w:rsidRDefault="00BC5F6E" w:rsidP="00A632B2">
            <w:pPr>
              <w:widowControl w:val="0"/>
              <w:autoSpaceDE w:val="0"/>
              <w:autoSpaceDN w:val="0"/>
              <w:adjustRightInd w:val="0"/>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BC5F6E" w:rsidRPr="007A7BB4" w:rsidRDefault="00BC5F6E" w:rsidP="00400C02">
            <w:pPr>
              <w:pStyle w:val="a9"/>
              <w:jc w:val="both"/>
              <w:rPr>
                <w:rFonts w:ascii="Times New Roman" w:hAnsi="Times New Roman"/>
                <w:bCs/>
                <w:sz w:val="24"/>
                <w:szCs w:val="24"/>
                <w:lang w:val="uk-UA" w:eastAsia="uk-UA"/>
              </w:rPr>
            </w:pPr>
            <w:r w:rsidRPr="007A7BB4">
              <w:rPr>
                <w:rFonts w:ascii="Times New Roman" w:hAnsi="Times New Roman"/>
                <w:sz w:val="24"/>
                <w:szCs w:val="24"/>
                <w:lang w:val="uk-UA"/>
              </w:rPr>
              <w:t xml:space="preserve">Для забезпечення реалізації Закону </w:t>
            </w:r>
            <w:r w:rsidRPr="007A7BB4">
              <w:rPr>
                <w:rFonts w:ascii="Times New Roman" w:hAnsi="Times New Roman"/>
                <w:sz w:val="24"/>
                <w:szCs w:val="24"/>
                <w:lang w:val="uk-UA"/>
              </w:rPr>
              <w:br/>
            </w:r>
            <w:r w:rsidRPr="007A7BB4">
              <w:rPr>
                <w:rFonts w:ascii="Times New Roman" w:hAnsi="Times New Roman"/>
                <w:bCs/>
                <w:sz w:val="24"/>
                <w:szCs w:val="24"/>
                <w:lang w:val="uk-UA" w:eastAsia="uk-UA"/>
              </w:rPr>
              <w:t>№ </w:t>
            </w:r>
            <w:r w:rsidRPr="007A7BB4">
              <w:rPr>
                <w:rFonts w:ascii="Times New Roman" w:hAnsi="Times New Roman"/>
                <w:sz w:val="24"/>
                <w:szCs w:val="24"/>
                <w:lang w:val="uk-UA" w:eastAsia="ru-RU"/>
              </w:rPr>
              <w:t xml:space="preserve">3173 </w:t>
            </w:r>
            <w:r w:rsidRPr="007A7BB4">
              <w:rPr>
                <w:rFonts w:ascii="Times New Roman" w:hAnsi="Times New Roman"/>
                <w:bCs/>
                <w:sz w:val="24"/>
                <w:szCs w:val="24"/>
                <w:lang w:val="uk-UA" w:eastAsia="uk-UA"/>
              </w:rPr>
              <w:t>розроблено проєкти нормативно-правових акті</w:t>
            </w:r>
            <w:r w:rsidR="00E70D2B" w:rsidRPr="007A7BB4">
              <w:rPr>
                <w:rFonts w:ascii="Times New Roman" w:hAnsi="Times New Roman"/>
                <w:bCs/>
                <w:sz w:val="24"/>
                <w:szCs w:val="24"/>
                <w:lang w:val="uk-UA" w:eastAsia="uk-UA"/>
              </w:rPr>
              <w:t xml:space="preserve">в, які в установленому порядку погоджено </w:t>
            </w:r>
            <w:r w:rsidRPr="007A7BB4">
              <w:rPr>
                <w:rFonts w:ascii="Times New Roman" w:hAnsi="Times New Roman"/>
                <w:bCs/>
                <w:sz w:val="24"/>
                <w:szCs w:val="24"/>
                <w:lang w:val="uk-UA" w:eastAsia="uk-UA"/>
              </w:rPr>
              <w:t xml:space="preserve"> </w:t>
            </w:r>
            <w:r w:rsidR="00E70D2B" w:rsidRPr="007A7BB4">
              <w:rPr>
                <w:rFonts w:ascii="Times New Roman" w:hAnsi="Times New Roman"/>
                <w:bCs/>
                <w:sz w:val="24"/>
                <w:szCs w:val="24"/>
                <w:lang w:val="uk-UA" w:eastAsia="uk-UA"/>
              </w:rPr>
              <w:t xml:space="preserve">з </w:t>
            </w:r>
            <w:r w:rsidRPr="007A7BB4">
              <w:rPr>
                <w:rFonts w:ascii="Times New Roman" w:hAnsi="Times New Roman"/>
                <w:bCs/>
                <w:sz w:val="24"/>
                <w:szCs w:val="24"/>
                <w:lang w:val="uk-UA" w:eastAsia="uk-UA"/>
              </w:rPr>
              <w:t>відповідн</w:t>
            </w:r>
            <w:r w:rsidR="00E70D2B" w:rsidRPr="007A7BB4">
              <w:rPr>
                <w:rFonts w:ascii="Times New Roman" w:hAnsi="Times New Roman"/>
                <w:bCs/>
                <w:sz w:val="24"/>
                <w:szCs w:val="24"/>
                <w:lang w:val="uk-UA" w:eastAsia="uk-UA"/>
              </w:rPr>
              <w:t>ими структурними</w:t>
            </w:r>
            <w:r w:rsidRPr="007A7BB4">
              <w:rPr>
                <w:rFonts w:ascii="Times New Roman" w:hAnsi="Times New Roman"/>
                <w:bCs/>
                <w:sz w:val="24"/>
                <w:szCs w:val="24"/>
                <w:lang w:val="uk-UA" w:eastAsia="uk-UA"/>
              </w:rPr>
              <w:t xml:space="preserve"> підрозділ</w:t>
            </w:r>
            <w:r w:rsidR="00E70D2B" w:rsidRPr="007A7BB4">
              <w:rPr>
                <w:rFonts w:ascii="Times New Roman" w:hAnsi="Times New Roman"/>
                <w:bCs/>
                <w:sz w:val="24"/>
                <w:szCs w:val="24"/>
                <w:lang w:val="uk-UA" w:eastAsia="uk-UA"/>
              </w:rPr>
              <w:t>ами</w:t>
            </w:r>
            <w:r w:rsidRPr="007A7BB4">
              <w:rPr>
                <w:rFonts w:ascii="Times New Roman" w:hAnsi="Times New Roman"/>
                <w:bCs/>
                <w:sz w:val="24"/>
                <w:szCs w:val="24"/>
                <w:lang w:val="uk-UA" w:eastAsia="uk-UA"/>
              </w:rPr>
              <w:t xml:space="preserve"> ДПС </w:t>
            </w:r>
            <w:r w:rsidR="00E70D2B" w:rsidRPr="007A7BB4">
              <w:rPr>
                <w:rFonts w:ascii="Times New Roman" w:hAnsi="Times New Roman"/>
                <w:bCs/>
                <w:sz w:val="24"/>
                <w:szCs w:val="24"/>
                <w:lang w:val="uk-UA" w:eastAsia="uk-UA"/>
              </w:rPr>
              <w:t xml:space="preserve">та </w:t>
            </w:r>
            <w:r w:rsidR="00E70D2B" w:rsidRPr="007A7BB4">
              <w:rPr>
                <w:rFonts w:ascii="Times New Roman" w:hAnsi="Times New Roman"/>
                <w:sz w:val="24"/>
                <w:szCs w:val="24"/>
                <w:lang w:val="uk-UA" w:eastAsia="uk-UA"/>
              </w:rPr>
              <w:t>надіслано на розгляд Міністерству фінансів України лист</w:t>
            </w:r>
            <w:r w:rsidR="00271C9C" w:rsidRPr="007A7BB4">
              <w:rPr>
                <w:rFonts w:ascii="Times New Roman" w:hAnsi="Times New Roman"/>
                <w:sz w:val="24"/>
                <w:szCs w:val="24"/>
                <w:lang w:val="uk-UA" w:eastAsia="uk-UA"/>
              </w:rPr>
              <w:t>о</w:t>
            </w:r>
            <w:r w:rsidR="00E70D2B" w:rsidRPr="007A7BB4">
              <w:rPr>
                <w:rFonts w:ascii="Times New Roman" w:hAnsi="Times New Roman"/>
                <w:sz w:val="24"/>
                <w:szCs w:val="24"/>
                <w:lang w:val="uk-UA" w:eastAsia="uk-UA"/>
              </w:rPr>
              <w:t>м ДПС                    від 08.11.2023 № 2356/4/99-00-09-04-02-04</w:t>
            </w:r>
            <w:r w:rsidRPr="007A7BB4">
              <w:rPr>
                <w:rFonts w:ascii="Times New Roman" w:hAnsi="Times New Roman"/>
                <w:bCs/>
                <w:sz w:val="24"/>
                <w:szCs w:val="24"/>
                <w:lang w:val="uk-UA" w:eastAsia="ru-RU"/>
              </w:rPr>
              <w:t>:</w:t>
            </w:r>
          </w:p>
          <w:p w:rsidR="00BC5F6E" w:rsidRPr="007A7BB4" w:rsidRDefault="00BC5F6E" w:rsidP="00E70D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ru-RU"/>
              </w:rPr>
              <w:t>проєкт постанови Кабінету Міністрів України «</w:t>
            </w:r>
            <w:r w:rsidRPr="007A7BB4">
              <w:rPr>
                <w:rFonts w:ascii="Times New Roman" w:eastAsia="Calibri" w:hAnsi="Times New Roman" w:cs="Times New Roman"/>
                <w:bCs/>
                <w:sz w:val="24"/>
                <w:szCs w:val="24"/>
                <w:lang w:eastAsia="ru-RU"/>
              </w:rPr>
              <w:t xml:space="preserve">Про затвердження Порядку ведення Єдиного </w:t>
            </w:r>
            <w:r w:rsidR="00E70D2B" w:rsidRPr="007A7BB4">
              <w:rPr>
                <w:rFonts w:ascii="Times New Roman" w:eastAsia="Calibri" w:hAnsi="Times New Roman" w:cs="Times New Roman"/>
                <w:bCs/>
                <w:sz w:val="24"/>
                <w:szCs w:val="24"/>
                <w:lang w:eastAsia="ru-RU"/>
              </w:rPr>
              <w:t xml:space="preserve">державного </w:t>
            </w:r>
            <w:r w:rsidRPr="007A7BB4">
              <w:rPr>
                <w:rFonts w:ascii="Times New Roman" w:eastAsia="Calibri" w:hAnsi="Times New Roman" w:cs="Times New Roman"/>
                <w:bCs/>
                <w:sz w:val="24"/>
                <w:szCs w:val="24"/>
                <w:lang w:eastAsia="ru-RU"/>
              </w:rPr>
              <w:t>реєстру обладнання для підготовки або обробки тютюну, тютюнової сировини, промислового виробництва тютюнових виробів</w:t>
            </w:r>
            <w:r w:rsidRPr="007A7BB4">
              <w:rPr>
                <w:rFonts w:ascii="Times New Roman" w:eastAsia="Times New Roman" w:hAnsi="Times New Roman" w:cs="Times New Roman"/>
                <w:sz w:val="24"/>
                <w:szCs w:val="24"/>
                <w:lang w:eastAsia="ru-RU"/>
              </w:rPr>
              <w:t>»</w:t>
            </w:r>
            <w:r w:rsidR="00E70D2B" w:rsidRPr="007A7BB4">
              <w:rPr>
                <w:rFonts w:ascii="Times New Roman" w:eastAsia="Times New Roman" w:hAnsi="Times New Roman" w:cs="Times New Roman"/>
                <w:sz w:val="24"/>
                <w:szCs w:val="24"/>
                <w:lang w:eastAsia="uk-UA"/>
              </w:rPr>
              <w:t xml:space="preserve"> (далі – проєкт постанови). </w:t>
            </w:r>
            <w:r w:rsidR="00E70D2B" w:rsidRPr="007A7BB4">
              <w:rPr>
                <w:rFonts w:ascii="Times New Roman" w:eastAsia="Times New Roman" w:hAnsi="Times New Roman" w:cs="Times New Roman"/>
                <w:sz w:val="24"/>
                <w:szCs w:val="24"/>
                <w:lang w:eastAsia="uk-UA"/>
              </w:rPr>
              <w:lastRenderedPageBreak/>
              <w:t>Відповідно до листів Міністерства фінансів України від 08.01.2024 № 11320-09-3/59 (вх. ДПС № 9/НПА від 08.01.2024) та від 15.02.20</w:t>
            </w:r>
            <w:r w:rsidR="00A919C1" w:rsidRPr="007A7BB4">
              <w:rPr>
                <w:rFonts w:ascii="Times New Roman" w:eastAsia="Times New Roman" w:hAnsi="Times New Roman" w:cs="Times New Roman"/>
                <w:sz w:val="24"/>
                <w:szCs w:val="24"/>
                <w:lang w:eastAsia="uk-UA"/>
              </w:rPr>
              <w:t>24 № 11320-09-5/4724</w:t>
            </w:r>
            <w:r w:rsidR="00A919C1" w:rsidRPr="007A7BB4">
              <w:rPr>
                <w:rFonts w:ascii="Times New Roman" w:eastAsia="Times New Roman" w:hAnsi="Times New Roman" w:cs="Times New Roman"/>
                <w:sz w:val="24"/>
                <w:szCs w:val="24"/>
                <w:lang w:eastAsia="uk-UA"/>
              </w:rPr>
              <w:br/>
              <w:t>(вх. ДПС № </w:t>
            </w:r>
            <w:r w:rsidR="00E70D2B" w:rsidRPr="007A7BB4">
              <w:rPr>
                <w:rFonts w:ascii="Times New Roman" w:eastAsia="Times New Roman" w:hAnsi="Times New Roman" w:cs="Times New Roman"/>
                <w:sz w:val="24"/>
                <w:szCs w:val="24"/>
                <w:lang w:eastAsia="uk-UA"/>
              </w:rPr>
              <w:t>68/НПА від 16.02.2024) забезпечено погодження доопрацьованого проєкту постано</w:t>
            </w:r>
            <w:r w:rsidR="00A919C1" w:rsidRPr="007A7BB4">
              <w:rPr>
                <w:rFonts w:ascii="Times New Roman" w:eastAsia="Times New Roman" w:hAnsi="Times New Roman" w:cs="Times New Roman"/>
                <w:sz w:val="24"/>
                <w:szCs w:val="24"/>
                <w:lang w:eastAsia="uk-UA"/>
              </w:rPr>
              <w:t xml:space="preserve">ви (листи ДПС </w:t>
            </w:r>
            <w:r w:rsidR="00A919C1" w:rsidRPr="007A7BB4">
              <w:rPr>
                <w:rFonts w:ascii="Times New Roman" w:eastAsia="Times New Roman" w:hAnsi="Times New Roman" w:cs="Times New Roman"/>
                <w:sz w:val="24"/>
                <w:szCs w:val="24"/>
                <w:lang w:eastAsia="uk-UA"/>
              </w:rPr>
              <w:br/>
              <w:t>від 12.01.2024 № </w:t>
            </w:r>
            <w:r w:rsidR="00E70D2B" w:rsidRPr="007A7BB4">
              <w:rPr>
                <w:rFonts w:ascii="Times New Roman" w:eastAsia="Times New Roman" w:hAnsi="Times New Roman" w:cs="Times New Roman"/>
                <w:sz w:val="24"/>
                <w:szCs w:val="24"/>
                <w:lang w:eastAsia="uk-UA"/>
              </w:rPr>
              <w:t>20/НПА/99-00-09-04-02-04 та від 20.02.2024 №</w:t>
            </w:r>
            <w:r w:rsidR="00A919C1" w:rsidRPr="007A7BB4">
              <w:rPr>
                <w:rFonts w:ascii="Times New Roman" w:eastAsia="Times New Roman" w:hAnsi="Times New Roman" w:cs="Times New Roman"/>
                <w:sz w:val="24"/>
                <w:szCs w:val="24"/>
                <w:lang w:eastAsia="uk-UA"/>
              </w:rPr>
              <w:t> </w:t>
            </w:r>
            <w:r w:rsidR="00E70D2B" w:rsidRPr="007A7BB4">
              <w:rPr>
                <w:rFonts w:ascii="Times New Roman" w:eastAsia="Times New Roman" w:hAnsi="Times New Roman" w:cs="Times New Roman"/>
                <w:sz w:val="24"/>
                <w:szCs w:val="24"/>
                <w:lang w:eastAsia="uk-UA"/>
              </w:rPr>
              <w:t>97/НПА/99-00-09-04-02-04 відповідно)</w:t>
            </w:r>
            <w:r w:rsidRPr="007A7BB4">
              <w:rPr>
                <w:rFonts w:ascii="Times New Roman" w:eastAsia="Times New Roman" w:hAnsi="Times New Roman" w:cs="Times New Roman"/>
                <w:sz w:val="24"/>
                <w:szCs w:val="24"/>
                <w:lang w:eastAsia="ru-RU"/>
              </w:rPr>
              <w:t>;</w:t>
            </w:r>
          </w:p>
          <w:p w:rsidR="00E70D2B" w:rsidRPr="007A7BB4" w:rsidRDefault="00BC5F6E" w:rsidP="00400C02">
            <w:pPr>
              <w:spacing w:after="0" w:line="240" w:lineRule="auto"/>
              <w:jc w:val="both"/>
              <w:rPr>
                <w:rFonts w:ascii="Times New Roman" w:eastAsia="Times New Roman" w:hAnsi="Times New Roman" w:cs="Times New Roman"/>
                <w:bCs/>
                <w:sz w:val="24"/>
                <w:szCs w:val="24"/>
                <w:lang w:eastAsia="ru-RU"/>
              </w:rPr>
            </w:pPr>
            <w:r w:rsidRPr="007A7BB4">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7A7BB4">
              <w:rPr>
                <w:rFonts w:ascii="Times New Roman" w:eastAsia="Times New Roman" w:hAnsi="Times New Roman" w:cs="Times New Roman"/>
                <w:bCs/>
                <w:sz w:val="24"/>
                <w:szCs w:val="24"/>
                <w:lang w:eastAsia="ru-RU"/>
              </w:rPr>
              <w:t xml:space="preserve">Заяв про 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w:t>
            </w:r>
            <w:r w:rsidR="00B04786" w:rsidRPr="007A7BB4">
              <w:rPr>
                <w:rFonts w:ascii="Times New Roman" w:eastAsia="Times New Roman" w:hAnsi="Times New Roman" w:cs="Times New Roman"/>
                <w:bCs/>
                <w:sz w:val="24"/>
                <w:szCs w:val="24"/>
                <w:lang w:eastAsia="ru-RU"/>
              </w:rPr>
              <w:t>обладнання»</w:t>
            </w:r>
            <w:r w:rsidR="00E70D2B" w:rsidRPr="007A7BB4">
              <w:rPr>
                <w:rFonts w:ascii="Times New Roman" w:eastAsia="Times New Roman" w:hAnsi="Times New Roman" w:cs="Times New Roman"/>
                <w:sz w:val="24"/>
                <w:szCs w:val="24"/>
                <w:lang w:eastAsia="uk-UA"/>
              </w:rPr>
              <w:t xml:space="preserve"> (далі – проєкт наказу). Відповідно до листа Міністерства фінансів України від 20.02.2024 № 11320-09-5/5195                 (вх. ДПС № 80/НПА від 21.02.2024) </w:t>
            </w:r>
            <w:r w:rsidR="00E70D2B" w:rsidRPr="007A7BB4">
              <w:rPr>
                <w:rFonts w:ascii="Times New Roman" w:eastAsia="Times New Roman" w:hAnsi="Times New Roman" w:cs="Times New Roman"/>
                <w:sz w:val="24"/>
                <w:szCs w:val="24"/>
                <w:lang w:eastAsia="uk-UA"/>
              </w:rPr>
              <w:lastRenderedPageBreak/>
              <w:t>розглянуто доопрацьований з урахуванням наданих Міністерством аграрної політики та продовольства України зауважень проєкт наказу, та за результатами повідомлено Міністерство фінансів України про його погодження (лист ДПС від 28.02.2024 № 112/НПА/99-00-09-04-02-04)</w:t>
            </w:r>
            <w:r w:rsidR="00B04786" w:rsidRPr="007A7BB4">
              <w:rPr>
                <w:rFonts w:ascii="Times New Roman" w:eastAsia="Times New Roman" w:hAnsi="Times New Roman" w:cs="Times New Roman"/>
                <w:sz w:val="24"/>
                <w:szCs w:val="24"/>
                <w:lang w:eastAsia="uk-UA"/>
              </w:rPr>
              <w:t>.</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підзадачі Е-Акцизу для автоматизації отримання </w:t>
            </w:r>
            <w:r w:rsidRPr="007A7BB4">
              <w:rPr>
                <w:rFonts w:ascii="Times New Roman" w:eastAsia="Times New Roman" w:hAnsi="Times New Roman" w:cs="Times New Roman"/>
                <w:sz w:val="24"/>
                <w:szCs w:val="24"/>
                <w:lang w:eastAsia="uk-UA"/>
              </w:rPr>
              <w:lastRenderedPageBreak/>
              <w:t xml:space="preserve">інформації щодо виготовлених та доставлених до ГУ в областях та м. Києві від ДП «ПК «Україна» марок акцизного податку (видаткова накладна) (лист </w:t>
            </w:r>
            <w:r w:rsidRPr="007A7BB4">
              <w:rPr>
                <w:rFonts w:ascii="Times New Roman" w:eastAsia="Times New Roman" w:hAnsi="Times New Roman" w:cs="Times New Roman"/>
                <w:sz w:val="24"/>
                <w:szCs w:val="24"/>
                <w:lang w:eastAsia="uk-UA"/>
              </w:rPr>
              <w:br/>
              <w:t>від 29.03.2023 № 666/99-00-09-01-02-08).</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BC5F6E" w:rsidRPr="007A7BB4" w:rsidRDefault="00BC5F6E" w:rsidP="0014061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w:t>
            </w:r>
            <w:r w:rsidRPr="007A7BB4">
              <w:rPr>
                <w:rFonts w:ascii="Times New Roman" w:eastAsia="Times New Roman" w:hAnsi="Times New Roman" w:cs="Times New Roman"/>
                <w:sz w:val="24"/>
                <w:szCs w:val="24"/>
                <w:lang w:eastAsia="uk-UA"/>
              </w:rPr>
              <w:lastRenderedPageBreak/>
              <w:t xml:space="preserve">використовуються в електронних сигаретах», за результатами Міністерству фінансів України направлено відповідні пропозиції (лист ДПС від 02.06.2023 </w:t>
            </w:r>
            <w:r w:rsidRPr="007A7BB4">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7A7BB4">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w:t>
            </w:r>
          </w:p>
          <w:p w:rsidR="00BC5F6E" w:rsidRPr="007A7BB4" w:rsidRDefault="00BC5F6E" w:rsidP="008D693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 метою виконання вимог Постанови </w:t>
            </w:r>
            <w:r w:rsidRPr="007A7BB4">
              <w:rPr>
                <w:rFonts w:ascii="Times New Roman" w:eastAsia="Times New Roman" w:hAnsi="Times New Roman" w:cs="Times New Roman"/>
                <w:sz w:val="24"/>
                <w:szCs w:val="24"/>
                <w:lang w:eastAsia="uk-UA"/>
              </w:rPr>
              <w:br/>
              <w:t xml:space="preserve">№ 618 розроблено електронні форми документів, а саме: F/J 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19.09.2023 № 618 «Деякі питання маркування алкогольних напоїв, тютюнових виробів та рідин, що </w:t>
            </w:r>
            <w:r w:rsidRPr="007A7BB4">
              <w:rPr>
                <w:rFonts w:ascii="Times New Roman" w:eastAsia="Times New Roman" w:hAnsi="Times New Roman" w:cs="Times New Roman"/>
                <w:sz w:val="24"/>
                <w:szCs w:val="24"/>
                <w:lang w:eastAsia="uk-UA"/>
              </w:rPr>
              <w:lastRenderedPageBreak/>
              <w:t>використовуються в електронних сигаретах»».</w:t>
            </w:r>
          </w:p>
          <w:p w:rsidR="00BC5F6E" w:rsidRPr="007A7BB4" w:rsidRDefault="00BC5F6E" w:rsidP="0023392B">
            <w:pPr>
              <w:spacing w:after="0" w:line="240" w:lineRule="auto"/>
              <w:jc w:val="both"/>
              <w:rPr>
                <w:rFonts w:ascii="Times New Roman" w:hAnsi="Times New Roman" w:cs="Times New Roman"/>
                <w:sz w:val="24"/>
                <w:szCs w:val="24"/>
              </w:rPr>
            </w:pPr>
            <w:r w:rsidRPr="007A7BB4">
              <w:rPr>
                <w:rFonts w:ascii="Times New Roman" w:eastAsia="Times New Roman" w:hAnsi="Times New Roman" w:cs="Times New Roman"/>
                <w:sz w:val="24"/>
                <w:szCs w:val="24"/>
                <w:lang w:eastAsia="uk-UA"/>
              </w:rPr>
              <w:t xml:space="preserve">Також розроблено, погоджено та </w:t>
            </w:r>
            <w:r w:rsidRPr="007A7BB4">
              <w:rPr>
                <w:rFonts w:ascii="Times New Roman" w:hAnsi="Times New Roman" w:cs="Times New Roman"/>
                <w:sz w:val="24"/>
                <w:szCs w:val="24"/>
              </w:rPr>
              <w:t xml:space="preserve">реалізовано заявку на модернізацію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w:t>
            </w:r>
            <w:r w:rsidRPr="007A7BB4">
              <w:rPr>
                <w:rFonts w:ascii="Times New Roman" w:hAnsi="Times New Roman" w:cs="Times New Roman"/>
                <w:sz w:val="24"/>
                <w:szCs w:val="24"/>
              </w:rPr>
              <w:lastRenderedPageBreak/>
              <w:t xml:space="preserve">напоїв, тютюнових виробів і рідин, що використовуються в електронних сигаретах» (лист від 17.11.2023 </w:t>
            </w:r>
            <w:r w:rsidRPr="007A7BB4">
              <w:rPr>
                <w:rFonts w:ascii="Times New Roman" w:hAnsi="Times New Roman" w:cs="Times New Roman"/>
                <w:sz w:val="24"/>
                <w:szCs w:val="24"/>
              </w:rPr>
              <w:br/>
              <w:t>№ 278/ІКС/99-00-09-02-02-08).</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алгоритм контролю та опрацювання </w:t>
            </w:r>
            <w:r w:rsidRPr="007A7BB4">
              <w:rPr>
                <w:rFonts w:ascii="Times New Roman" w:eastAsia="Times New Roman" w:hAnsi="Times New Roman" w:cs="Times New Roman"/>
                <w:sz w:val="24"/>
                <w:szCs w:val="24"/>
                <w:lang w:eastAsia="uk-UA"/>
              </w:rPr>
              <w:lastRenderedPageBreak/>
              <w:t xml:space="preserve">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BC5F6E" w:rsidRPr="007A7BB4" w:rsidRDefault="00BC5F6E" w:rsidP="006D4E0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BC5F6E" w:rsidRPr="007A7BB4" w:rsidRDefault="00BC5F6E" w:rsidP="00902DF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 </w:t>
            </w:r>
          </w:p>
          <w:p w:rsidR="00BC5F6E" w:rsidRPr="007A7BB4" w:rsidRDefault="00BC5F6E" w:rsidP="00902DF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Забезпечено проведення 30.10.2023 наради з представниками Проекту міжнародної технічної допомоги «Прозорість та підзвітність у державному управлінні та </w:t>
            </w:r>
            <w:r w:rsidRPr="007A7BB4">
              <w:rPr>
                <w:rFonts w:ascii="Times New Roman" w:eastAsia="Times New Roman" w:hAnsi="Times New Roman" w:cs="Times New Roman"/>
                <w:sz w:val="24"/>
                <w:szCs w:val="24"/>
                <w:lang w:eastAsia="uk-UA"/>
              </w:rPr>
              <w:lastRenderedPageBreak/>
              <w:t>послугах (TAPAS)» щодо етапів запровадження системи контролю за підакцизними товарами в рамках дії  Закону № 3173.</w:t>
            </w:r>
          </w:p>
          <w:p w:rsidR="00BC5F6E" w:rsidRPr="007A7BB4" w:rsidRDefault="00BC5F6E" w:rsidP="006D4E02">
            <w:pPr>
              <w:spacing w:after="0" w:line="240" w:lineRule="auto"/>
              <w:jc w:val="both"/>
              <w:rPr>
                <w:rFonts w:ascii="Times New Roman" w:eastAsia="Calibri" w:hAnsi="Times New Roman" w:cs="Times New Roman"/>
                <w:bCs/>
                <w:sz w:val="24"/>
                <w:szCs w:val="24"/>
                <w:lang w:eastAsia="ru-RU"/>
              </w:rPr>
            </w:pPr>
            <w:r w:rsidRPr="007A7BB4">
              <w:rPr>
                <w:rFonts w:ascii="Times New Roman" w:eastAsia="Calibri" w:hAnsi="Times New Roman" w:cs="Times New Roman"/>
                <w:bCs/>
                <w:sz w:val="24"/>
                <w:szCs w:val="24"/>
                <w:lang w:eastAsia="ru-RU"/>
              </w:rPr>
              <w:t xml:space="preserve">Крім того, структурним підрозділам ДПС надано пропозиції стосовно забезпечення обміну інформацією з Міністерством цифрової трансформації України щодо взаємодії з відповідними реєстрами з метою забезпечення реалізації </w:t>
            </w:r>
            <w:r w:rsidRPr="007A7BB4">
              <w:rPr>
                <w:rFonts w:ascii="Times New Roman" w:eastAsia="Calibri" w:hAnsi="Times New Roman" w:cs="Times New Roman"/>
                <w:bCs/>
                <w:sz w:val="24"/>
                <w:szCs w:val="24"/>
                <w:lang w:eastAsia="ru-RU"/>
              </w:rPr>
              <w:br/>
              <w:t xml:space="preserve">Закону № 3173. </w:t>
            </w:r>
          </w:p>
          <w:p w:rsidR="00BC5F6E" w:rsidRPr="007A7BB4" w:rsidRDefault="00BC5F6E"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p w:rsidR="00BC5F6E" w:rsidRPr="007A7BB4" w:rsidRDefault="00BC5F6E" w:rsidP="00A84D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Також розроблено, погоджено та </w:t>
            </w:r>
            <w:r w:rsidR="00993BA7" w:rsidRPr="007A7BB4">
              <w:rPr>
                <w:rFonts w:ascii="Times New Roman" w:eastAsia="Times New Roman" w:hAnsi="Times New Roman" w:cs="Times New Roman"/>
                <w:sz w:val="24"/>
                <w:szCs w:val="24"/>
                <w:lang w:eastAsia="uk-UA"/>
              </w:rPr>
              <w:t>реалізовано за</w:t>
            </w:r>
            <w:r w:rsidRPr="007A7BB4">
              <w:rPr>
                <w:rFonts w:ascii="Times New Roman" w:eastAsia="Times New Roman" w:hAnsi="Times New Roman" w:cs="Times New Roman"/>
                <w:sz w:val="24"/>
                <w:szCs w:val="24"/>
                <w:lang w:eastAsia="uk-UA"/>
              </w:rPr>
              <w:t>явку на модернізацію (доопрацювання) підсистеми «Е-акциз» ІКС «</w:t>
            </w:r>
            <w:r w:rsidR="004717D8" w:rsidRPr="007A7BB4">
              <w:rPr>
                <w:rFonts w:ascii="Times New Roman" w:eastAsia="Times New Roman" w:hAnsi="Times New Roman" w:cs="Times New Roman"/>
                <w:sz w:val="24"/>
                <w:szCs w:val="24"/>
                <w:lang w:eastAsia="uk-UA"/>
              </w:rPr>
              <w:t>Єдине</w:t>
            </w:r>
            <w:r w:rsidRPr="007A7BB4">
              <w:rPr>
                <w:rFonts w:ascii="Times New Roman" w:eastAsia="Times New Roman" w:hAnsi="Times New Roman" w:cs="Times New Roman"/>
                <w:sz w:val="24"/>
                <w:szCs w:val="24"/>
                <w:lang w:eastAsia="uk-UA"/>
              </w:rPr>
              <w:t xml:space="preserve"> вікно подання електронної звітності» шляхом створення нового режиму «Повернення МАП до </w:t>
            </w:r>
            <w:r w:rsidRPr="007A7BB4">
              <w:rPr>
                <w:rFonts w:ascii="Times New Roman" w:eastAsia="Times New Roman" w:hAnsi="Times New Roman" w:cs="Times New Roman"/>
                <w:sz w:val="24"/>
                <w:szCs w:val="24"/>
                <w:lang w:eastAsia="uk-UA"/>
              </w:rPr>
              <w:lastRenderedPageBreak/>
              <w:t>Поліграфкомбінату» (лист від 26.01.2024 № 15/ІКС/99-00-09-01-02-08).</w:t>
            </w:r>
          </w:p>
          <w:p w:rsidR="00871A16" w:rsidRPr="007A7BB4" w:rsidRDefault="00BC5F6E" w:rsidP="008E7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Проведена робоча зустріч щодо доопрацювання програмного забезпечення ІКС ДПС для автоматизації процесів щодо руху та відстеження марки акцизного податку, яка відбулась 30.01.2024 під головуванням заступника Голови ДПС з питань цифрового розвитку, цифрових трансформацій і цифровізації, за результатами якої складено відповідний протокол</w:t>
            </w:r>
            <w:r w:rsidR="006C298F" w:rsidRPr="007A7BB4">
              <w:rPr>
                <w:rFonts w:ascii="Times New Roman" w:eastAsia="Times New Roman" w:hAnsi="Times New Roman" w:cs="Times New Roman"/>
                <w:sz w:val="24"/>
                <w:szCs w:val="24"/>
                <w:lang w:eastAsia="uk-UA"/>
              </w:rPr>
              <w:t>.</w:t>
            </w:r>
          </w:p>
          <w:p w:rsidR="006C298F" w:rsidRPr="007A7BB4" w:rsidRDefault="006C298F" w:rsidP="008E7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Разом з тим, </w:t>
            </w:r>
            <w:r w:rsidR="00513EEC" w:rsidRPr="007A7BB4">
              <w:rPr>
                <w:rFonts w:ascii="Times New Roman" w:eastAsia="Times New Roman" w:hAnsi="Times New Roman" w:cs="Times New Roman"/>
                <w:sz w:val="24"/>
                <w:szCs w:val="24"/>
                <w:lang w:eastAsia="uk-UA"/>
              </w:rPr>
              <w:t>заінтересованому структурному</w:t>
            </w:r>
            <w:r w:rsidRPr="007A7BB4">
              <w:rPr>
                <w:rFonts w:ascii="Times New Roman" w:eastAsia="Times New Roman" w:hAnsi="Times New Roman" w:cs="Times New Roman"/>
                <w:sz w:val="24"/>
                <w:szCs w:val="24"/>
                <w:lang w:eastAsia="uk-UA"/>
              </w:rPr>
              <w:t xml:space="preserve"> підрозділ</w:t>
            </w:r>
            <w:r w:rsidR="00513EEC" w:rsidRPr="007A7BB4">
              <w:rPr>
                <w:rFonts w:ascii="Times New Roman" w:eastAsia="Times New Roman" w:hAnsi="Times New Roman" w:cs="Times New Roman"/>
                <w:sz w:val="24"/>
                <w:szCs w:val="24"/>
                <w:lang w:eastAsia="uk-UA"/>
              </w:rPr>
              <w:t>у</w:t>
            </w:r>
            <w:r w:rsidRPr="007A7BB4">
              <w:rPr>
                <w:rFonts w:ascii="Times New Roman" w:eastAsia="Times New Roman" w:hAnsi="Times New Roman" w:cs="Times New Roman"/>
                <w:sz w:val="24"/>
                <w:szCs w:val="24"/>
                <w:lang w:eastAsia="uk-UA"/>
              </w:rPr>
              <w:t xml:space="preserve"> ДПС направлено листи:</w:t>
            </w:r>
          </w:p>
          <w:p w:rsidR="006C298F" w:rsidRPr="007A7BB4" w:rsidRDefault="00995170"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додаток до під</w:t>
            </w:r>
            <w:r w:rsidR="006C298F" w:rsidRPr="007A7BB4">
              <w:rPr>
                <w:rFonts w:ascii="Times New Roman" w:eastAsia="Times New Roman" w:hAnsi="Times New Roman" w:cs="Times New Roman"/>
                <w:sz w:val="24"/>
                <w:szCs w:val="24"/>
                <w:lang w:eastAsia="uk-UA"/>
              </w:rPr>
              <w:t>п</w:t>
            </w:r>
            <w:r w:rsidRPr="007A7BB4">
              <w:rPr>
                <w:rFonts w:ascii="Times New Roman" w:eastAsia="Times New Roman" w:hAnsi="Times New Roman" w:cs="Times New Roman"/>
                <w:sz w:val="24"/>
                <w:szCs w:val="24"/>
                <w:lang w:eastAsia="uk-UA"/>
              </w:rPr>
              <w:t>унктів 2.1, 2.2 З</w:t>
            </w:r>
            <w:r w:rsidR="006C298F" w:rsidRPr="007A7BB4">
              <w:rPr>
                <w:rFonts w:ascii="Times New Roman" w:eastAsia="Times New Roman" w:hAnsi="Times New Roman" w:cs="Times New Roman"/>
                <w:sz w:val="24"/>
                <w:szCs w:val="24"/>
                <w:lang w:eastAsia="uk-UA"/>
              </w:rPr>
              <w:t xml:space="preserve">аявки щодо реалізації можливості опрацювання електронних документів у т. ч. за формою F/J1318001 «Заявка-розрахунок на придбання марок акцизного податку для маркування алкогольних напоїв» у новому розділі «Продаж МАП» підсистеми «Е-Акциз» ІКС «Єдине вікно подання </w:t>
            </w:r>
            <w:r w:rsidR="006C298F" w:rsidRPr="007A7BB4">
              <w:rPr>
                <w:rFonts w:ascii="Times New Roman" w:eastAsia="Times New Roman" w:hAnsi="Times New Roman" w:cs="Times New Roman"/>
                <w:sz w:val="24"/>
                <w:szCs w:val="24"/>
                <w:lang w:eastAsia="uk-UA"/>
              </w:rPr>
              <w:lastRenderedPageBreak/>
              <w:t>електронної звітності»</w:t>
            </w:r>
            <w:r w:rsidR="00993BA7" w:rsidRPr="007A7BB4">
              <w:rPr>
                <w:rFonts w:ascii="Times New Roman" w:eastAsia="Times New Roman" w:hAnsi="Times New Roman" w:cs="Times New Roman"/>
                <w:sz w:val="24"/>
                <w:szCs w:val="24"/>
                <w:lang w:eastAsia="uk-UA"/>
              </w:rPr>
              <w:t xml:space="preserve"> </w:t>
            </w:r>
            <w:r w:rsidR="00513EEC" w:rsidRPr="007A7BB4">
              <w:rPr>
                <w:rFonts w:ascii="Times New Roman" w:eastAsia="Times New Roman" w:hAnsi="Times New Roman" w:cs="Times New Roman"/>
                <w:sz w:val="24"/>
                <w:szCs w:val="24"/>
                <w:lang w:eastAsia="uk-UA"/>
              </w:rPr>
              <w:t>(реалізовано</w:t>
            </w:r>
            <w:r w:rsidR="00993BA7" w:rsidRPr="007A7BB4">
              <w:rPr>
                <w:rFonts w:ascii="Times New Roman" w:eastAsia="Times New Roman" w:hAnsi="Times New Roman" w:cs="Times New Roman"/>
                <w:sz w:val="24"/>
                <w:szCs w:val="24"/>
                <w:lang w:eastAsia="uk-UA"/>
              </w:rPr>
              <w:t>)</w:t>
            </w:r>
            <w:r w:rsidR="006C298F" w:rsidRPr="007A7BB4">
              <w:rPr>
                <w:rFonts w:ascii="Times New Roman" w:eastAsia="Times New Roman" w:hAnsi="Times New Roman" w:cs="Times New Roman"/>
                <w:sz w:val="24"/>
                <w:szCs w:val="24"/>
                <w:lang w:eastAsia="uk-UA"/>
              </w:rPr>
              <w:t>;</w:t>
            </w:r>
          </w:p>
          <w:p w:rsidR="006C298F" w:rsidRPr="007A7BB4" w:rsidRDefault="00995170"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додаток до пункту 3.1 З</w:t>
            </w:r>
            <w:r w:rsidR="006C298F" w:rsidRPr="007A7BB4">
              <w:rPr>
                <w:rFonts w:ascii="Times New Roman" w:eastAsia="Times New Roman" w:hAnsi="Times New Roman" w:cs="Times New Roman"/>
                <w:sz w:val="24"/>
                <w:szCs w:val="24"/>
                <w:lang w:eastAsia="uk-UA"/>
              </w:rPr>
              <w:t xml:space="preserve">аявки та </w:t>
            </w:r>
            <w:r w:rsidRPr="007A7BB4">
              <w:rPr>
                <w:rFonts w:ascii="Times New Roman" w:eastAsia="Times New Roman" w:hAnsi="Times New Roman" w:cs="Times New Roman"/>
                <w:sz w:val="24"/>
                <w:szCs w:val="24"/>
                <w:lang w:eastAsia="uk-UA"/>
              </w:rPr>
              <w:br/>
              <w:t>розділу ІІІ додатку 1 до З</w:t>
            </w:r>
            <w:r w:rsidR="006C298F" w:rsidRPr="007A7BB4">
              <w:rPr>
                <w:rFonts w:ascii="Times New Roman" w:eastAsia="Times New Roman" w:hAnsi="Times New Roman" w:cs="Times New Roman"/>
                <w:sz w:val="24"/>
                <w:szCs w:val="24"/>
                <w:lang w:eastAsia="uk-UA"/>
              </w:rPr>
              <w:t>аявки щодо реалізації можливості опрацювання електронних документів за формою F/J1318202 «Звіт про використання марок акцизного податку для алкогольних напоїв, тютюнових виробів та рідин, що використовуються в електронних сигаретах» у розділі «Використання МАП» підсистеми «Е-Акциз» ІКС «Єдине вікно</w:t>
            </w:r>
            <w:r w:rsidR="00993BA7" w:rsidRPr="007A7BB4">
              <w:rPr>
                <w:rFonts w:ascii="Times New Roman" w:eastAsia="Times New Roman" w:hAnsi="Times New Roman" w:cs="Times New Roman"/>
                <w:sz w:val="24"/>
                <w:szCs w:val="24"/>
                <w:lang w:eastAsia="uk-UA"/>
              </w:rPr>
              <w:t xml:space="preserve"> подання електронної звітності» (реалізовано);</w:t>
            </w:r>
          </w:p>
          <w:p w:rsidR="006C298F" w:rsidRPr="007A7BB4" w:rsidRDefault="00995170"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w:t>
            </w:r>
            <w:r w:rsidR="006C298F" w:rsidRPr="007A7BB4">
              <w:rPr>
                <w:rFonts w:ascii="Times New Roman" w:eastAsia="Times New Roman" w:hAnsi="Times New Roman" w:cs="Times New Roman"/>
                <w:sz w:val="24"/>
                <w:szCs w:val="24"/>
                <w:lang w:eastAsia="uk-UA"/>
              </w:rPr>
              <w:t xml:space="preserve"> актуалізован</w:t>
            </w:r>
            <w:r w:rsidRPr="007A7BB4">
              <w:rPr>
                <w:rFonts w:ascii="Times New Roman" w:eastAsia="Times New Roman" w:hAnsi="Times New Roman" w:cs="Times New Roman"/>
                <w:sz w:val="24"/>
                <w:szCs w:val="24"/>
                <w:lang w:eastAsia="uk-UA"/>
              </w:rPr>
              <w:t>ими додатками</w:t>
            </w:r>
            <w:r w:rsidR="006C298F" w:rsidRPr="007A7BB4">
              <w:rPr>
                <w:rFonts w:ascii="Times New Roman" w:eastAsia="Times New Roman" w:hAnsi="Times New Roman" w:cs="Times New Roman"/>
                <w:sz w:val="24"/>
                <w:szCs w:val="24"/>
                <w:lang w:eastAsia="uk-UA"/>
              </w:rPr>
              <w:t xml:space="preserve"> д</w:t>
            </w:r>
            <w:r w:rsidRPr="007A7BB4">
              <w:rPr>
                <w:rFonts w:ascii="Times New Roman" w:eastAsia="Times New Roman" w:hAnsi="Times New Roman" w:cs="Times New Roman"/>
                <w:sz w:val="24"/>
                <w:szCs w:val="24"/>
                <w:lang w:eastAsia="uk-UA"/>
              </w:rPr>
              <w:t>о З</w:t>
            </w:r>
            <w:r w:rsidR="006C298F" w:rsidRPr="007A7BB4">
              <w:rPr>
                <w:rFonts w:ascii="Times New Roman" w:eastAsia="Times New Roman" w:hAnsi="Times New Roman" w:cs="Times New Roman"/>
                <w:sz w:val="24"/>
                <w:szCs w:val="24"/>
                <w:lang w:eastAsia="uk-UA"/>
              </w:rPr>
              <w:t>аявки.</w:t>
            </w:r>
          </w:p>
          <w:p w:rsidR="006C298F" w:rsidRPr="007A7BB4" w:rsidRDefault="006C298F" w:rsidP="006C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Представниками ДПС взято участь у робочій нараді щодо обліку марок акцизного податку, проведеній 29.01.2024 Міністерством фінансів України за участі представників Служби безпеки України, з метою обговорення проблемних питань функціонування електронного сервісу з пошуку марок акцизного податку, за результатами якої доведено до виконання </w:t>
            </w:r>
            <w:r w:rsidRPr="007A7BB4">
              <w:rPr>
                <w:rFonts w:ascii="Times New Roman" w:eastAsia="Times New Roman" w:hAnsi="Times New Roman" w:cs="Times New Roman"/>
                <w:sz w:val="24"/>
                <w:szCs w:val="24"/>
                <w:lang w:eastAsia="uk-UA"/>
              </w:rPr>
              <w:lastRenderedPageBreak/>
              <w:t>протокол. На виконання зазначеного протоколу Міністерству фінансів України направлено відповідну інформацію (лист від 08.02.2024 № 287/4/99-00-09-02-02-04).</w:t>
            </w:r>
          </w:p>
          <w:p w:rsidR="00D35D57" w:rsidRPr="007A7BB4" w:rsidRDefault="00D35D57" w:rsidP="004A53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Здійснюються подальші заходи щодо доопрацювання ІКС «Єдине вікно </w:t>
            </w:r>
            <w:r w:rsidR="004A538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xml:space="preserve">подання електронної звітності» та </w:t>
            </w:r>
            <w:r w:rsidR="004A538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ІКС «Електронний кабінет» для повної автоматизації процесів щодо відстеження руху марок акцизного податку від відправлення зведених замовлень для державного підприємства «Поліграфічний комбінат «Україна»  по виготовленню цінних паперів» до автоматизації подання звітів про використання марок акцизного податку суб’єктами господарювання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Забезпечення можливості видачі ліцензій на право: оптової торгівлі алкогольними напоями, крім сидру та перрі (без додання </w:t>
            </w:r>
            <w:r w:rsidRPr="007A7BB4">
              <w:rPr>
                <w:rFonts w:ascii="Times New Roman" w:eastAsia="Times New Roman" w:hAnsi="Times New Roman" w:cs="Times New Roman"/>
                <w:sz w:val="24"/>
                <w:szCs w:val="24"/>
                <w:lang w:eastAsia="uk-UA"/>
              </w:rPr>
              <w:lastRenderedPageBreak/>
              <w:t xml:space="preserve">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перрі (без додання спирту), роздрібної торгівлі </w:t>
            </w:r>
            <w:r w:rsidRPr="007A7BB4">
              <w:rPr>
                <w:rFonts w:ascii="Times New Roman" w:eastAsia="Times New Roman" w:hAnsi="Times New Roman" w:cs="Times New Roman"/>
                <w:sz w:val="24"/>
                <w:szCs w:val="24"/>
                <w:lang w:eastAsia="uk-UA"/>
              </w:rPr>
              <w:lastRenderedPageBreak/>
              <w:t>сидром та перрі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2023 рік </w:t>
            </w:r>
            <w:r w:rsidRPr="007A7BB4">
              <w:rPr>
                <w:rFonts w:ascii="Times New Roman" w:eastAsia="Times New Roman" w:hAnsi="Times New Roman" w:cs="Times New Roman"/>
                <w:sz w:val="24"/>
                <w:szCs w:val="24"/>
                <w:lang w:eastAsia="uk-UA"/>
              </w:rPr>
              <w:br/>
              <w:t xml:space="preserve">(після внесення відповідних змін до </w:t>
            </w:r>
            <w:r w:rsidRPr="007A7BB4">
              <w:rPr>
                <w:rFonts w:ascii="Times New Roman" w:eastAsia="Times New Roman" w:hAnsi="Times New Roman" w:cs="Times New Roman"/>
                <w:sz w:val="24"/>
                <w:szCs w:val="24"/>
                <w:lang w:eastAsia="uk-UA"/>
              </w:rPr>
              <w:lastRenderedPageBreak/>
              <w:t xml:space="preserve">Закону України від 19 грудня 1995 року № 481/95-ВР  «Про державне регулювання виробництва і обігу спирту етилового, коньячного і плодового, </w:t>
            </w:r>
            <w:r w:rsidRPr="007A7BB4">
              <w:rPr>
                <w:rFonts w:ascii="Times New Roman" w:eastAsia="Times New Roman" w:hAnsi="Times New Roman" w:cs="Times New Roman"/>
                <w:sz w:val="24"/>
                <w:szCs w:val="24"/>
                <w:lang w:eastAsia="uk-UA"/>
              </w:rPr>
              <w:lastRenderedPageBreak/>
              <w:t>алкогольних напоїв, 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Департамент контролю за підакцизними товара</w:t>
            </w:r>
            <w:r w:rsidRPr="007A7BB4">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роздрібної торгівлі алкогольними напоями;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на право роздрібної торгівлі алкогольними напоями – сидром та перрі (без додання спирту);</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роздрібної торгівлі тютюновими виробами;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роздрібної торгівлі рідинами, що використовуються в електронних сигаретах;</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 право оптової торгівлі спиртом етиловим; </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спиртом етиловим ректифікованим виноградним;</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спиртом етиловим ректифікованим плодовим;</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алкогольними напоями, крім сидру та перрі (без додання спирту);</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алкогольними напоями - сидром та перрі (без додання спирту);</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 право оптової торгівлі алкогольними напоями, виключно пивом для виробників пива з обсягом виробництва до 3000 </w:t>
            </w:r>
            <w:r w:rsidRPr="007A7BB4">
              <w:rPr>
                <w:rFonts w:ascii="Times New Roman" w:eastAsia="Times New Roman" w:hAnsi="Times New Roman" w:cs="Times New Roman"/>
                <w:sz w:val="24"/>
                <w:szCs w:val="24"/>
                <w:lang w:eastAsia="uk-UA"/>
              </w:rPr>
              <w:lastRenderedPageBreak/>
              <w:t>гектолітрів на рік;</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тютюновими виробами;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рідинами, що використовуються в електронних сигаретах;</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оптової торгівлі пальним, за відсутності місць оптової торгівлі;</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право зберігання пального (виключно для потреб власного споживання чи промислової переробки).</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w:t>
            </w:r>
            <w:r w:rsidRPr="007A7BB4">
              <w:rPr>
                <w:rFonts w:ascii="Times New Roman" w:eastAsia="Times New Roman" w:hAnsi="Times New Roman" w:cs="Times New Roman"/>
                <w:sz w:val="24"/>
                <w:szCs w:val="24"/>
                <w:lang w:eastAsia="uk-UA"/>
              </w:rPr>
              <w:lastRenderedPageBreak/>
              <w:t>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w:t>
            </w:r>
            <w:r w:rsidRPr="007A7BB4">
              <w:rPr>
                <w:rFonts w:ascii="Times New Roman" w:eastAsia="Times New Roman" w:hAnsi="Times New Roman" w:cs="Times New Roman"/>
                <w:sz w:val="24"/>
                <w:szCs w:val="24"/>
                <w:lang w:eastAsia="uk-UA"/>
              </w:rPr>
              <w:lastRenderedPageBreak/>
              <w:t>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Реалізовано зазначені процедури відповідно до розроблених заявок (технічних  завдань), зокрема:</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заявки на модернізацію (доопрацювання)  підсистеми ПЗ «Ліцензування» ІКС </w:t>
            </w:r>
            <w:r w:rsidRPr="007A7BB4">
              <w:rPr>
                <w:rFonts w:ascii="Times New Roman" w:eastAsia="Times New Roman" w:hAnsi="Times New Roman" w:cs="Times New Roman"/>
                <w:sz w:val="24"/>
                <w:szCs w:val="24"/>
                <w:lang w:eastAsia="uk-UA"/>
              </w:rPr>
              <w:lastRenderedPageBreak/>
              <w:t>«Єдине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BC5F6E" w:rsidRPr="007A7BB4" w:rsidRDefault="00BC5F6E" w:rsidP="00BE739B">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BC5F6E" w:rsidRPr="007A7BB4" w:rsidRDefault="00BC5F6E" w:rsidP="00875EBE">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заявки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 (лист від 06.11.2023 </w:t>
            </w:r>
            <w:r w:rsidRPr="007A7BB4">
              <w:rPr>
                <w:rFonts w:ascii="Times New Roman" w:hAnsi="Times New Roman" w:cs="Times New Roman"/>
                <w:sz w:val="24"/>
                <w:szCs w:val="24"/>
              </w:rPr>
              <w:br/>
              <w:t>№ 271/ІКС/99-00-09-01-02-08);</w:t>
            </w:r>
          </w:p>
          <w:p w:rsidR="00BC5F6E" w:rsidRPr="007A7BB4" w:rsidRDefault="00BC5F6E" w:rsidP="00875EBE">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 xml:space="preserve">заявки на модернізацію (доопрацювання) підсистеми «Ліцензування» ІКС «Єдине </w:t>
            </w:r>
            <w:r w:rsidRPr="007A7BB4">
              <w:rPr>
                <w:rFonts w:ascii="Times New Roman" w:hAnsi="Times New Roman" w:cs="Times New Roman"/>
                <w:sz w:val="24"/>
                <w:szCs w:val="24"/>
              </w:rPr>
              <w:lastRenderedPageBreak/>
              <w:t xml:space="preserve">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(лист від 22.12.2023 </w:t>
            </w:r>
            <w:r w:rsidRPr="007A7BB4">
              <w:rPr>
                <w:rFonts w:ascii="Times New Roman" w:hAnsi="Times New Roman" w:cs="Times New Roman"/>
                <w:sz w:val="24"/>
                <w:szCs w:val="24"/>
              </w:rPr>
              <w:br/>
              <w:t>№ 300/ІКС/99-00-09-01-02-08).</w:t>
            </w:r>
          </w:p>
          <w:p w:rsidR="00BC5F6E" w:rsidRPr="007A7BB4" w:rsidRDefault="00BC5F6E" w:rsidP="00BE739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7A7BB4">
              <w:rPr>
                <w:rFonts w:ascii="Times New Roman" w:eastAsia="Times New Roman" w:hAnsi="Times New Roman" w:cs="Times New Roman"/>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481/95-ВР)  в частині регулювання ліцензування оптової торгівлі (лист ДПС від 31.03.2023 </w:t>
            </w:r>
            <w:r w:rsidRPr="007A7BB4">
              <w:rPr>
                <w:rFonts w:ascii="Times New Roman" w:eastAsia="Times New Roman" w:hAnsi="Times New Roman" w:cs="Times New Roman"/>
                <w:sz w:val="24"/>
                <w:szCs w:val="24"/>
                <w:lang w:eastAsia="uk-UA"/>
              </w:rPr>
              <w:br/>
              <w:t>№ 672/4/99-00-09-04-02-04).</w:t>
            </w:r>
          </w:p>
          <w:p w:rsidR="00BC5F6E" w:rsidRPr="007A7BB4" w:rsidRDefault="00BC5F6E" w:rsidP="001E797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Також розглянуто у межах компетенції проєкт постанови Кабінету Міністрів </w:t>
            </w:r>
            <w:r w:rsidRPr="007A7BB4">
              <w:rPr>
                <w:rFonts w:ascii="Times New Roman" w:eastAsia="Times New Roman" w:hAnsi="Times New Roman" w:cs="Times New Roman"/>
                <w:sz w:val="24"/>
                <w:szCs w:val="24"/>
                <w:lang w:eastAsia="uk-UA"/>
              </w:rPr>
              <w:lastRenderedPageBreak/>
              <w:t xml:space="preserve">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7A7BB4">
              <w:rPr>
                <w:rFonts w:ascii="Times New Roman" w:eastAsia="Times New Roman" w:hAnsi="Times New Roman" w:cs="Times New Roman"/>
                <w:sz w:val="24"/>
                <w:szCs w:val="24"/>
                <w:lang w:eastAsia="uk-UA"/>
              </w:rPr>
              <w:br/>
              <w:t xml:space="preserve">№ 3622-06/19773-03 (вх. ДПС № 236/НПА від 03.05.2023). </w:t>
            </w:r>
          </w:p>
          <w:p w:rsidR="00BC5F6E" w:rsidRPr="007A7BB4" w:rsidRDefault="00BC5F6E" w:rsidP="001E797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участь у </w:t>
            </w:r>
            <w:r w:rsidR="007A7BB4" w:rsidRPr="007A7BB4">
              <w:rPr>
                <w:rFonts w:ascii="Times New Roman" w:eastAsia="Times New Roman" w:hAnsi="Times New Roman" w:cs="Times New Roman"/>
                <w:sz w:val="24"/>
                <w:szCs w:val="24"/>
                <w:lang w:eastAsia="uk-UA"/>
              </w:rPr>
              <w:t xml:space="preserve">для інших органів влади, які беруть </w:t>
            </w:r>
            <w:r w:rsidRPr="007A7BB4">
              <w:rPr>
                <w:rFonts w:ascii="Times New Roman" w:eastAsia="Times New Roman" w:hAnsi="Times New Roman" w:cs="Times New Roman"/>
                <w:sz w:val="24"/>
                <w:szCs w:val="24"/>
                <w:lang w:eastAsia="uk-UA"/>
              </w:rPr>
              <w:t xml:space="preserve">експериментальному проєкті, тощо. </w:t>
            </w:r>
          </w:p>
          <w:p w:rsidR="00BC5F6E" w:rsidRPr="007A7BB4" w:rsidRDefault="00BC5F6E" w:rsidP="001E797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BC5F6E" w:rsidRPr="007A7BB4" w:rsidRDefault="00BC5F6E" w:rsidP="001E797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BC5F6E" w:rsidRPr="007A7BB4" w:rsidRDefault="00BC5F6E" w:rsidP="001E797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формування і ведення ліцензійних справ здобувачів ліцензій чи ліцензіатів.</w:t>
            </w:r>
          </w:p>
          <w:p w:rsidR="00BC5F6E" w:rsidRPr="007A7BB4" w:rsidRDefault="00BC5F6E" w:rsidP="004F376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 результатами розгляду Міністерству економіки України направлено позицію ДПС щодо зазначеного проєкту постанови, погоджену Міністерством фінансів України (лист ДПС від 02.05.2023 </w:t>
            </w:r>
            <w:r w:rsidRPr="007A7BB4">
              <w:rPr>
                <w:rFonts w:ascii="Times New Roman" w:eastAsia="Times New Roman" w:hAnsi="Times New Roman" w:cs="Times New Roman"/>
                <w:sz w:val="24"/>
                <w:szCs w:val="24"/>
                <w:lang w:eastAsia="uk-UA"/>
              </w:rPr>
              <w:br/>
              <w:t>№ 364/НПА/99-00-09-04-02-05).</w:t>
            </w:r>
          </w:p>
          <w:p w:rsidR="00BC5F6E" w:rsidRPr="007A7BB4" w:rsidRDefault="00BC5F6E" w:rsidP="001201E6">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w:t>
            </w:r>
            <w:r w:rsidRPr="007A7BB4">
              <w:rPr>
                <w:rFonts w:ascii="Times New Roman" w:eastAsia="Times New Roman" w:hAnsi="Times New Roman" w:cs="Times New Roman"/>
                <w:sz w:val="24"/>
                <w:szCs w:val="24"/>
                <w:lang w:eastAsia="ru-RU"/>
              </w:rPr>
              <w:lastRenderedPageBreak/>
              <w:t>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(вх. ДПС № 373/НПА від 01.08.2023), за результатами підготовлено відповідну інформацію Міністерству фінансів України (лист ДПС від 07.08.2023                   № 515/НПА/99-00-09-04-02-04).</w:t>
            </w:r>
          </w:p>
          <w:p w:rsidR="00BC5F6E" w:rsidRPr="007A7BB4" w:rsidRDefault="00BC5F6E" w:rsidP="001201E6">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w:t>
            </w:r>
            <w:r w:rsidRPr="007A7BB4">
              <w:rPr>
                <w:rFonts w:ascii="Times New Roman" w:eastAsia="Times New Roman" w:hAnsi="Times New Roman" w:cs="Times New Roman"/>
                <w:sz w:val="24"/>
                <w:szCs w:val="24"/>
                <w:lang w:eastAsia="ru-RU"/>
              </w:rPr>
              <w:lastRenderedPageBreak/>
              <w:t xml:space="preserve">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7A7BB4">
              <w:rPr>
                <w:rFonts w:ascii="Times New Roman" w:hAnsi="Times New Roman" w:cs="Times New Roman"/>
                <w:sz w:val="24"/>
                <w:szCs w:val="24"/>
              </w:rPr>
              <w:t xml:space="preserve">Законом </w:t>
            </w:r>
            <w:r w:rsidRPr="007A7BB4">
              <w:rPr>
                <w:rFonts w:ascii="Times New Roman" w:hAnsi="Times New Roman" w:cs="Times New Roman"/>
                <w:sz w:val="24"/>
                <w:szCs w:val="24"/>
              </w:rPr>
              <w:br/>
              <w:t xml:space="preserve">№ 481/95-ВР. </w:t>
            </w:r>
            <w:r w:rsidRPr="007A7BB4">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7A7BB4">
              <w:rPr>
                <w:rFonts w:ascii="Times New Roman" w:hAnsi="Times New Roman" w:cs="Times New Roman"/>
                <w:sz w:val="24"/>
                <w:szCs w:val="24"/>
              </w:rPr>
              <w:t>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7A7BB4">
              <w:rPr>
                <w:rFonts w:ascii="Times New Roman" w:eastAsia="Times New Roman" w:hAnsi="Times New Roman" w:cs="Times New Roman"/>
                <w:sz w:val="24"/>
                <w:szCs w:val="24"/>
                <w:lang w:eastAsia="ru-RU"/>
              </w:rPr>
              <w:t xml:space="preserve"> (лист ДПС                           від 04.09.2023 № 575/НПА/99-00-09-04-02-04).</w:t>
            </w:r>
          </w:p>
          <w:p w:rsidR="00BC5F6E" w:rsidRPr="007A7BB4" w:rsidRDefault="00BC5F6E" w:rsidP="001201E6">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lastRenderedPageBreak/>
              <w:t xml:space="preserve">Також відповідно до листа Міністерства економіки України від 09.08.2023 </w:t>
            </w:r>
            <w:r w:rsidRPr="007A7BB4">
              <w:rPr>
                <w:rFonts w:ascii="Times New Roman" w:eastAsia="Times New Roman" w:hAnsi="Times New Roman" w:cs="Times New Roman"/>
                <w:sz w:val="24"/>
                <w:szCs w:val="24"/>
                <w:lang w:eastAsia="ru-RU"/>
              </w:rPr>
              <w:br/>
              <w:t xml:space="preserve">№ 3622-06/41242-03 (вх. ДПС № 80272/5 від 10.08.2023) щодо питань цифровізації процедур ліцензування підакцизних товарів у межах компетенції підготовлено та </w:t>
            </w:r>
            <w:r w:rsidR="00E23BBD" w:rsidRPr="007A7BB4">
              <w:rPr>
                <w:rFonts w:ascii="Times New Roman" w:eastAsia="Times New Roman" w:hAnsi="Times New Roman" w:cs="Times New Roman"/>
                <w:sz w:val="24"/>
                <w:szCs w:val="24"/>
                <w:lang w:eastAsia="ru-RU"/>
              </w:rPr>
              <w:t xml:space="preserve">листом ДПС від 14.08.2023 </w:t>
            </w:r>
            <w:r w:rsidR="00E23BBD" w:rsidRPr="007A7BB4">
              <w:rPr>
                <w:rFonts w:ascii="Times New Roman" w:eastAsia="Times New Roman" w:hAnsi="Times New Roman" w:cs="Times New Roman"/>
                <w:sz w:val="24"/>
                <w:szCs w:val="24"/>
                <w:lang w:eastAsia="ru-RU"/>
              </w:rPr>
              <w:br/>
              <w:t>№ 9942/5/99-00-09-04-02-05</w:t>
            </w:r>
            <w:r w:rsidRPr="007A7BB4">
              <w:rPr>
                <w:rFonts w:ascii="Times New Roman" w:eastAsia="Times New Roman" w:hAnsi="Times New Roman" w:cs="Times New Roman"/>
                <w:sz w:val="24"/>
                <w:szCs w:val="24"/>
                <w:lang w:eastAsia="ru-RU"/>
              </w:rPr>
              <w:t xml:space="preserve"> </w:t>
            </w:r>
            <w:r w:rsidR="00E23BBD" w:rsidRPr="007A7BB4">
              <w:rPr>
                <w:rFonts w:ascii="Times New Roman" w:eastAsia="Times New Roman" w:hAnsi="Times New Roman" w:cs="Times New Roman"/>
                <w:sz w:val="24"/>
                <w:szCs w:val="24"/>
                <w:lang w:eastAsia="ru-RU"/>
              </w:rPr>
              <w:t xml:space="preserve">направлено </w:t>
            </w:r>
            <w:r w:rsidRPr="007A7BB4">
              <w:rPr>
                <w:rFonts w:ascii="Times New Roman" w:eastAsia="Times New Roman" w:hAnsi="Times New Roman" w:cs="Times New Roman"/>
                <w:sz w:val="24"/>
                <w:szCs w:val="24"/>
                <w:lang w:eastAsia="ru-RU"/>
              </w:rPr>
              <w:t xml:space="preserve">Міністерству економіки України інформацію стосовно: </w:t>
            </w:r>
          </w:p>
          <w:p w:rsidR="00BC5F6E" w:rsidRPr="007A7BB4" w:rsidRDefault="00BC5F6E" w:rsidP="001201E6">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BC5F6E" w:rsidRPr="007A7BB4" w:rsidRDefault="00BC5F6E" w:rsidP="001201E6">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необхідності внесення змін до Закону України від 29 червня 2023 року № 3173-ІX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w:t>
            </w:r>
            <w:r w:rsidRPr="007A7BB4">
              <w:rPr>
                <w:rFonts w:ascii="Times New Roman" w:eastAsia="Times New Roman" w:hAnsi="Times New Roman" w:cs="Times New Roman"/>
                <w:sz w:val="24"/>
                <w:szCs w:val="24"/>
                <w:lang w:eastAsia="ru-RU"/>
              </w:rPr>
              <w:lastRenderedPageBreak/>
              <w:t xml:space="preserve">тютюнових виробів та рідин, що використовуються в електронних сигаретах» для реалізації автоматичних ліцензій; </w:t>
            </w:r>
          </w:p>
          <w:p w:rsidR="00BC5F6E" w:rsidRPr="007A7BB4" w:rsidRDefault="00BC5F6E" w:rsidP="002837FE">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w:t>
            </w:r>
          </w:p>
          <w:p w:rsidR="00BC5F6E" w:rsidRPr="007A7BB4" w:rsidRDefault="00BC5F6E" w:rsidP="00915C2A">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Також з метою виконання вимог Закону </w:t>
            </w:r>
            <w:r w:rsidRPr="007A7BB4">
              <w:rPr>
                <w:rFonts w:ascii="Times New Roman" w:eastAsia="Times New Roman" w:hAnsi="Times New Roman" w:cs="Times New Roman"/>
                <w:sz w:val="24"/>
                <w:szCs w:val="24"/>
                <w:lang w:eastAsia="ru-RU"/>
              </w:rPr>
              <w:br/>
              <w:t>№ 481/95-ВР розроблено та в установленому порядку направлено на погодження</w:t>
            </w:r>
            <w:r w:rsidR="008B10BB" w:rsidRPr="007A7BB4">
              <w:rPr>
                <w:rFonts w:ascii="Times New Roman" w:eastAsia="Times New Roman" w:hAnsi="Times New Roman" w:cs="Times New Roman"/>
                <w:sz w:val="24"/>
                <w:szCs w:val="24"/>
                <w:lang w:eastAsia="ru-RU"/>
              </w:rPr>
              <w:t xml:space="preserve"> до структурних підрозділів ДПС </w:t>
            </w:r>
            <w:r w:rsidRPr="007A7BB4">
              <w:rPr>
                <w:rFonts w:ascii="Times New Roman" w:eastAsia="Times New Roman" w:hAnsi="Times New Roman" w:cs="Times New Roman"/>
                <w:sz w:val="24"/>
                <w:szCs w:val="24"/>
                <w:lang w:eastAsia="ru-RU"/>
              </w:rPr>
              <w:t>заявку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Крім того, відповідно до порядків денних </w:t>
            </w:r>
            <w:r w:rsidRPr="007A7BB4">
              <w:rPr>
                <w:rFonts w:ascii="Times New Roman" w:eastAsia="Times New Roman" w:hAnsi="Times New Roman" w:cs="Times New Roman"/>
                <w:sz w:val="24"/>
                <w:szCs w:val="24"/>
                <w:lang w:eastAsia="ru-RU"/>
              </w:rPr>
              <w:lastRenderedPageBreak/>
              <w:t>засідань Комітетів Верховної Ради України (у режимі відеоконференцзвʼязку), а також робочих груп Комітетів Верховної Ради України забезпечено участь у засіданнях при обговоренні та розгляді проєкту Закону України «Про державне регулювання виробництва і обігу спирту етилового, спиртових дистилятів, біоетанолу, алкогольних напоїв, тютюнових виробів, тютюнової сировини, рідин, що використовуються в електронних сигаретах, та пального». Зазначений законопроєкт Верховною Радою України  зареєстровано 14.12.2023 за № 10346 (далі – законопроєкт № 10346).</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Законопроєктом 10346 передбачено серед іншого:</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спрощення процедури отримання ліцензій та запроваджується перехід на електронну форму;</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запровадження безстрокової ліцензії для всіх видів господарської діяльності, що підлягають ліцензуванню;</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lastRenderedPageBreak/>
              <w:t>автоматичний порядок отримання ліцензій на право роздрібної торгівлі алкогольними напоями, тютюновими виробами, рідинами, що використовуються в електронних сигаретах, а також на право зберігання пального тощо.</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Відповідно до доручення Першого віце-премʼєр-міністра України – Міністра економіки України від 29.12.2023 </w:t>
            </w:r>
            <w:r w:rsidRPr="007A7BB4">
              <w:rPr>
                <w:rFonts w:ascii="Times New Roman" w:eastAsia="Times New Roman" w:hAnsi="Times New Roman" w:cs="Times New Roman"/>
                <w:sz w:val="24"/>
                <w:szCs w:val="24"/>
                <w:lang w:eastAsia="ru-RU"/>
              </w:rPr>
              <w:br/>
              <w:t xml:space="preserve">№ 40563/1/1-23 (вх. ДПС № 6/3 </w:t>
            </w:r>
            <w:r w:rsidRPr="007A7BB4">
              <w:rPr>
                <w:rFonts w:ascii="Times New Roman" w:eastAsia="Times New Roman" w:hAnsi="Times New Roman" w:cs="Times New Roman"/>
                <w:sz w:val="24"/>
                <w:szCs w:val="24"/>
                <w:lang w:eastAsia="ru-RU"/>
              </w:rPr>
              <w:br/>
              <w:t xml:space="preserve">від 01.01.2024) до звернення Комітету Верховної Ради України з питань фінансів, податкової та митної політики </w:t>
            </w:r>
            <w:r w:rsidRPr="007A7BB4">
              <w:rPr>
                <w:rFonts w:ascii="Times New Roman" w:eastAsia="Times New Roman" w:hAnsi="Times New Roman" w:cs="Times New Roman"/>
                <w:sz w:val="24"/>
                <w:szCs w:val="24"/>
                <w:lang w:eastAsia="ru-RU"/>
              </w:rPr>
              <w:br/>
              <w:t>від 25.12.2023 № 04-32/10-2023/282986 розглянуто законопроєкт № 10346 та за результатами надіслано  відповідну інформацію в установленому порядку Міністерству фінансів України (лист ДПС від 05.01.2024 № 29/4/99-00-09-04-02-04).</w:t>
            </w:r>
          </w:p>
          <w:p w:rsidR="00BC5F6E" w:rsidRPr="007A7BB4" w:rsidRDefault="00BC5F6E" w:rsidP="0011230B">
            <w:pPr>
              <w:spacing w:after="0" w:line="240" w:lineRule="auto"/>
              <w:jc w:val="both"/>
              <w:rPr>
                <w:rFonts w:ascii="Times New Roman" w:eastAsia="Times New Roman" w:hAnsi="Times New Roman" w:cs="Times New Roman"/>
                <w:sz w:val="24"/>
                <w:szCs w:val="24"/>
                <w:lang w:eastAsia="ru-RU"/>
              </w:rPr>
            </w:pPr>
            <w:r w:rsidRPr="007A7BB4">
              <w:rPr>
                <w:rFonts w:ascii="Times New Roman" w:eastAsia="Times New Roman" w:hAnsi="Times New Roman" w:cs="Times New Roman"/>
                <w:sz w:val="24"/>
                <w:szCs w:val="24"/>
                <w:lang w:eastAsia="ru-RU"/>
              </w:rPr>
              <w:t xml:space="preserve">В доповнення також надано Міністерству фінансів України пропозиції ДПС до законопроєкту № 10346 (лист ДПС </w:t>
            </w:r>
            <w:r w:rsidRPr="007A7BB4">
              <w:rPr>
                <w:rFonts w:ascii="Times New Roman" w:eastAsia="Times New Roman" w:hAnsi="Times New Roman" w:cs="Times New Roman"/>
                <w:sz w:val="24"/>
                <w:szCs w:val="24"/>
                <w:lang w:eastAsia="ru-RU"/>
              </w:rPr>
              <w:br/>
              <w:t>від 12.01.2024 № 85/4/99-00-09-04-02-04)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lastRenderedPageBreak/>
              <w:t>Виконується</w:t>
            </w:r>
          </w:p>
          <w:p w:rsidR="00BC5F6E" w:rsidRPr="007A7BB4" w:rsidRDefault="00BC5F6E" w:rsidP="0077017D">
            <w:pPr>
              <w:spacing w:after="0" w:line="240" w:lineRule="auto"/>
              <w:jc w:val="center"/>
              <w:rPr>
                <w:rFonts w:ascii="Times New Roman" w:hAnsi="Times New Roman" w:cs="Times New Roman"/>
                <w:sz w:val="24"/>
                <w:szCs w:val="24"/>
              </w:rPr>
            </w:pP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(далі - Угода «Fiscalis»)</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Підписано Грантову угоду (у разі ратифікації Угоди «Fiscalis»)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міжнародного співробітництва,</w:t>
            </w:r>
            <w:r w:rsidRPr="007A7BB4">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contextualSpacing/>
              <w:jc w:val="both"/>
              <w:rPr>
                <w:rFonts w:ascii="Times New Roman" w:hAnsi="Times New Roman" w:cs="Times New Roman"/>
                <w:sz w:val="24"/>
                <w:szCs w:val="24"/>
              </w:rPr>
            </w:pPr>
            <w:r w:rsidRPr="007A7BB4">
              <w:rPr>
                <w:rFonts w:ascii="Times New Roman" w:hAnsi="Times New Roman" w:cs="Times New Roman"/>
                <w:sz w:val="24"/>
                <w:szCs w:val="24"/>
              </w:rPr>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ДПС в межах компетенції вжито ряд заходів щодо ратифікації зазначеної Угоди «Fiscalis», зокрема:</w:t>
            </w:r>
          </w:p>
          <w:p w:rsidR="00BC5F6E" w:rsidRPr="007A7BB4" w:rsidRDefault="00BC5F6E" w:rsidP="0077017D">
            <w:pPr>
              <w:spacing w:after="0" w:line="240" w:lineRule="auto"/>
              <w:contextualSpacing/>
              <w:jc w:val="both"/>
              <w:rPr>
                <w:rFonts w:ascii="Times New Roman" w:hAnsi="Times New Roman" w:cs="Times New Roman"/>
                <w:sz w:val="24"/>
                <w:szCs w:val="24"/>
              </w:rPr>
            </w:pPr>
            <w:r w:rsidRPr="007A7BB4">
              <w:rPr>
                <w:rFonts w:ascii="Times New Roman" w:hAnsi="Times New Roman" w:cs="Times New Roman"/>
                <w:sz w:val="24"/>
                <w:szCs w:val="24"/>
              </w:rPr>
              <w:t xml:space="preserve">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«Fiscalis»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w:t>
            </w:r>
            <w:r w:rsidRPr="007A7BB4">
              <w:rPr>
                <w:rFonts w:ascii="Times New Roman" w:hAnsi="Times New Roman" w:cs="Times New Roman"/>
                <w:sz w:val="24"/>
                <w:szCs w:val="24"/>
              </w:rPr>
              <w:lastRenderedPageBreak/>
              <w:t>від 27.03.2023 № 626/4/99-00-16-02-01-04);</w:t>
            </w:r>
          </w:p>
          <w:p w:rsidR="00BC5F6E" w:rsidRPr="007A7BB4" w:rsidRDefault="00BC5F6E" w:rsidP="0077017D">
            <w:pPr>
              <w:spacing w:after="0" w:line="240" w:lineRule="auto"/>
              <w:contextualSpacing/>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опрацьовано та погоджено без зауважень проєкт Закону (лист ДПС </w:t>
            </w:r>
            <w:r w:rsidRPr="007A7BB4">
              <w:rPr>
                <w:rFonts w:ascii="Times New Roman" w:hAnsi="Times New Roman" w:cs="Times New Roman"/>
                <w:sz w:val="24"/>
                <w:szCs w:val="24"/>
              </w:rPr>
              <w:br/>
              <w:t xml:space="preserve">від 27.01.2023 № 62/НПА/99-00-16-02-01-04). </w:t>
            </w:r>
            <w:r w:rsidRPr="007A7BB4">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BC5F6E" w:rsidRPr="007A7BB4" w:rsidRDefault="00BC5F6E" w:rsidP="0077017D">
            <w:pPr>
              <w:spacing w:after="0" w:line="240" w:lineRule="auto"/>
              <w:contextualSpacing/>
              <w:jc w:val="both"/>
              <w:rPr>
                <w:rFonts w:ascii="Times New Roman" w:hAnsi="Times New Roman" w:cs="Times New Roman"/>
                <w:sz w:val="24"/>
                <w:szCs w:val="24"/>
              </w:rPr>
            </w:pPr>
            <w:r w:rsidRPr="007A7BB4">
              <w:rPr>
                <w:rFonts w:ascii="Times New Roman" w:hAnsi="Times New Roman" w:cs="Times New Roman"/>
                <w:sz w:val="24"/>
                <w:szCs w:val="24"/>
              </w:rPr>
              <w:t>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«Fiscalis» набрав чинності;</w:t>
            </w:r>
          </w:p>
          <w:p w:rsidR="00BC5F6E" w:rsidRPr="007A7BB4" w:rsidRDefault="00BC5F6E" w:rsidP="0077017D">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погоджено проєкт Угоди «Fiscalis»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BC5F6E" w:rsidRPr="007A7BB4" w:rsidRDefault="00BC5F6E" w:rsidP="009B65B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забезпечено участь Національного </w:t>
            </w:r>
            <w:r w:rsidRPr="007A7BB4">
              <w:rPr>
                <w:rFonts w:ascii="Times New Roman" w:eastAsia="Times New Roman" w:hAnsi="Times New Roman" w:cs="Times New Roman"/>
                <w:sz w:val="24"/>
                <w:szCs w:val="24"/>
                <w:lang w:eastAsia="uk-UA"/>
              </w:rPr>
              <w:lastRenderedPageBreak/>
              <w:t>координатора України у програмі ЄС «Fiscalis» у робочій онлайн-зустрічі  Секретаріату Кабінету Міністрів України та центральних органів виконавчої влади, яка відбулась 16.05.2023.</w:t>
            </w:r>
          </w:p>
          <w:p w:rsidR="00BC5F6E" w:rsidRPr="007A7BB4" w:rsidRDefault="00BC5F6E" w:rsidP="009B65B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7A7BB4">
              <w:rPr>
                <w:rFonts w:ascii="Times New Roman" w:hAnsi="Times New Roman" w:cs="Times New Roman"/>
                <w:sz w:val="24"/>
                <w:szCs w:val="24"/>
              </w:rPr>
              <w:t xml:space="preserve">«Fiscalis» </w:t>
            </w:r>
            <w:r w:rsidRPr="007A7BB4">
              <w:rPr>
                <w:rFonts w:ascii="Times New Roman" w:eastAsia="Times New Roman" w:hAnsi="Times New Roman" w:cs="Times New Roman"/>
                <w:sz w:val="24"/>
                <w:szCs w:val="24"/>
                <w:lang w:eastAsia="uk-UA"/>
              </w:rPr>
              <w:t xml:space="preserve">відбувся обмін відповідними повідомленнями дипломатичними каналами про завершення внутрішніх процедур, необхідних для набрання чинності Угодою </w:t>
            </w:r>
            <w:r w:rsidRPr="007A7BB4">
              <w:rPr>
                <w:rFonts w:ascii="Times New Roman" w:hAnsi="Times New Roman" w:cs="Times New Roman"/>
                <w:sz w:val="24"/>
                <w:szCs w:val="24"/>
              </w:rPr>
              <w:t>«Fiscalis»</w:t>
            </w:r>
            <w:r w:rsidRPr="007A7BB4">
              <w:rPr>
                <w:rFonts w:ascii="Times New Roman" w:eastAsia="Times New Roman" w:hAnsi="Times New Roman" w:cs="Times New Roman"/>
                <w:sz w:val="24"/>
                <w:szCs w:val="24"/>
                <w:lang w:eastAsia="uk-UA"/>
              </w:rPr>
              <w:t>.</w:t>
            </w:r>
          </w:p>
          <w:p w:rsidR="00BC5F6E" w:rsidRPr="007A7BB4" w:rsidRDefault="00BC5F6E" w:rsidP="00A31972">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 метою виконання наступних технічних кроків в імплементації Угоди «Fiscalis» ДПС зареєстровано в «Реєстрі Учасників» на Порталі фінансування та тендерів ЄС.</w:t>
            </w:r>
          </w:p>
          <w:p w:rsidR="00BC5F6E" w:rsidRPr="007A7BB4" w:rsidRDefault="00BC5F6E" w:rsidP="00EB669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19.10.2023 отримано підтвердження про завершення реєстрації ДПС, як органу державної влади,  на Порталі фінансування та тендерів ЄС за ідентифікаційним кодом учасника (РІС) 881119289 та сертифікації ролі адміністратора (LEAR). </w:t>
            </w:r>
          </w:p>
          <w:p w:rsidR="00BC5F6E" w:rsidRPr="007A7BB4" w:rsidRDefault="00BC5F6E" w:rsidP="00EB669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Визначено кандидатуру нового </w:t>
            </w:r>
            <w:r w:rsidRPr="007A7BB4">
              <w:rPr>
                <w:rFonts w:ascii="Times New Roman" w:eastAsia="Times New Roman" w:hAnsi="Times New Roman" w:cs="Times New Roman"/>
                <w:sz w:val="24"/>
                <w:szCs w:val="24"/>
                <w:lang w:eastAsia="uk-UA"/>
              </w:rPr>
              <w:lastRenderedPageBreak/>
              <w:t xml:space="preserve">Національного координатора України у програмі ЄС «Fiscalis», надіслано  до Представництва України при Європейському Союзі з проханням поінформувати про відповідні зміни Генеральний директорат Європейського Союзу з питань оподаткування та митного союзу (лист ДПС від 05.12.2023 </w:t>
            </w:r>
            <w:r w:rsidRPr="007A7BB4">
              <w:rPr>
                <w:rFonts w:ascii="Times New Roman" w:eastAsia="Times New Roman" w:hAnsi="Times New Roman" w:cs="Times New Roman"/>
                <w:sz w:val="24"/>
                <w:szCs w:val="24"/>
                <w:lang w:eastAsia="uk-UA"/>
              </w:rPr>
              <w:br/>
              <w:t>№ 15614/5/99-00-16-02-01-05).</w:t>
            </w:r>
          </w:p>
          <w:p w:rsidR="00BC5F6E" w:rsidRPr="007A7BB4" w:rsidRDefault="00BC5F6E" w:rsidP="00EB669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Розпочато комунікацію ДПС з представником Податкової адміністрації Латвії, яка є Координатором програми ЄС «Fiscalis» на Порталі фінансування та тендерів ЄС.</w:t>
            </w:r>
          </w:p>
          <w:p w:rsidR="00BC5F6E" w:rsidRPr="007A7BB4" w:rsidRDefault="00BC5F6E" w:rsidP="00F56A3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Секретаріату Кабінету Міністрів України та Міністерству фінансів України надіслано лист щодо отримання реєстраційної картки для відкриття відповідного рахунку </w:t>
            </w:r>
            <w:r w:rsidR="00F56A3B" w:rsidRPr="007A7BB4">
              <w:rPr>
                <w:rFonts w:ascii="Times New Roman" w:eastAsia="Times New Roman" w:hAnsi="Times New Roman" w:cs="Times New Roman"/>
                <w:sz w:val="24"/>
                <w:szCs w:val="24"/>
                <w:lang w:eastAsia="uk-UA"/>
              </w:rPr>
              <w:t xml:space="preserve">та заповнення форми «Фінансова ідентифікація» з банківськими реквізитами рахунку на який може бути зараховано авансовий платіж у розмірі 60% від бюджетних асигнувань програми </w:t>
            </w:r>
            <w:r w:rsidR="00F56A3B" w:rsidRPr="007A7BB4">
              <w:rPr>
                <w:rFonts w:ascii="Times New Roman" w:eastAsia="Times New Roman" w:hAnsi="Times New Roman" w:cs="Times New Roman"/>
                <w:sz w:val="24"/>
                <w:szCs w:val="24"/>
                <w:lang w:eastAsia="uk-UA"/>
              </w:rPr>
              <w:lastRenderedPageBreak/>
              <w:t xml:space="preserve">ЄС «Fiscalis» </w:t>
            </w:r>
            <w:r w:rsidR="003C4731" w:rsidRPr="007A7BB4">
              <w:rPr>
                <w:rFonts w:ascii="Times New Roman" w:eastAsia="Times New Roman" w:hAnsi="Times New Roman" w:cs="Times New Roman"/>
                <w:sz w:val="24"/>
                <w:szCs w:val="24"/>
                <w:lang w:eastAsia="uk-UA"/>
              </w:rPr>
              <w:t xml:space="preserve">(лист ДПС </w:t>
            </w:r>
            <w:r w:rsidRPr="007A7BB4">
              <w:rPr>
                <w:rFonts w:ascii="Times New Roman" w:eastAsia="Times New Roman" w:hAnsi="Times New Roman" w:cs="Times New Roman"/>
                <w:sz w:val="24"/>
                <w:szCs w:val="24"/>
                <w:lang w:eastAsia="uk-UA"/>
              </w:rPr>
              <w:t>від 15.01.2024 №</w:t>
            </w:r>
            <w:r w:rsidR="00005E3B" w:rsidRPr="007A7BB4">
              <w:rPr>
                <w:rFonts w:ascii="Times New Roman" w:eastAsia="Times New Roman" w:hAnsi="Times New Roman" w:cs="Times New Roman"/>
                <w:sz w:val="24"/>
                <w:szCs w:val="24"/>
                <w:lang w:eastAsia="uk-UA"/>
              </w:rPr>
              <w:t> </w:t>
            </w:r>
            <w:r w:rsidRPr="007A7BB4">
              <w:rPr>
                <w:rFonts w:ascii="Times New Roman" w:eastAsia="Times New Roman" w:hAnsi="Times New Roman" w:cs="Times New Roman"/>
                <w:sz w:val="24"/>
                <w:szCs w:val="24"/>
                <w:lang w:eastAsia="uk-UA"/>
              </w:rPr>
              <w:t>17/3/99-00-16-02-01-03)</w:t>
            </w:r>
            <w:r w:rsidR="00F56A3B" w:rsidRPr="007A7BB4">
              <w:rPr>
                <w:rFonts w:ascii="Times New Roman" w:eastAsia="Times New Roman" w:hAnsi="Times New Roman" w:cs="Times New Roman"/>
                <w:sz w:val="24"/>
                <w:szCs w:val="24"/>
                <w:lang w:eastAsia="uk-UA"/>
              </w:rPr>
              <w:t>. Опрацьовується питання генерації та отримання з Порталу фінансування та тендерів ЄС чергових підтверджуючих бланків Declaration of Honour та Accession Form з метою подальшого їх підписання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contextualSpacing/>
              <w:jc w:val="center"/>
              <w:rPr>
                <w:rFonts w:ascii="Times New Roman" w:eastAsia="SimSun" w:hAnsi="Times New Roman" w:cs="Times New Roman"/>
                <w:bCs/>
                <w:sz w:val="24"/>
                <w:szCs w:val="24"/>
              </w:rPr>
            </w:pPr>
            <w:r w:rsidRPr="007A7BB4">
              <w:rPr>
                <w:rFonts w:ascii="Times New Roman" w:eastAsia="SimSun" w:hAnsi="Times New Roman" w:cs="Times New Roman"/>
                <w:bCs/>
                <w:sz w:val="24"/>
                <w:szCs w:val="24"/>
              </w:rPr>
              <w:lastRenderedPageBreak/>
              <w:t>Виконується.</w:t>
            </w:r>
          </w:p>
          <w:p w:rsidR="00BC5F6E" w:rsidRPr="007A7BB4" w:rsidRDefault="00BC5F6E" w:rsidP="005000A5">
            <w:pPr>
              <w:spacing w:after="0" w:line="240" w:lineRule="auto"/>
              <w:contextualSpacing/>
              <w:jc w:val="center"/>
              <w:rPr>
                <w:rFonts w:ascii="Times New Roman" w:eastAsia="SimSun" w:hAnsi="Times New Roman" w:cs="Times New Roman"/>
                <w:bCs/>
                <w:sz w:val="24"/>
                <w:szCs w:val="24"/>
              </w:rPr>
            </w:pPr>
            <w:r w:rsidRPr="007A7BB4">
              <w:rPr>
                <w:rFonts w:ascii="Times New Roman" w:hAnsi="Times New Roman" w:cs="Times New Roman"/>
                <w:i/>
                <w:sz w:val="24"/>
                <w:szCs w:val="24"/>
              </w:rPr>
              <w:t xml:space="preserve">Доповідна записка в. о. Голови ДПС від 28.12.2023 </w:t>
            </w:r>
            <w:r w:rsidRPr="007A7BB4">
              <w:rPr>
                <w:rFonts w:ascii="Times New Roman" w:hAnsi="Times New Roman" w:cs="Times New Roman"/>
                <w:i/>
                <w:sz w:val="24"/>
                <w:szCs w:val="24"/>
              </w:rPr>
              <w:br/>
              <w:t xml:space="preserve">№ 2232/99-00-16-02-01-08 </w:t>
            </w:r>
            <w:r w:rsidRPr="007A7BB4">
              <w:rPr>
                <w:rFonts w:ascii="Times New Roman" w:eastAsia="Times New Roman" w:hAnsi="Times New Roman" w:cs="Times New Roman"/>
                <w:i/>
                <w:sz w:val="24"/>
                <w:szCs w:val="24"/>
                <w:lang w:eastAsia="uk-UA"/>
              </w:rPr>
              <w:t>щодо перенесення терміну виконання заходу</w:t>
            </w:r>
          </w:p>
        </w:tc>
      </w:tr>
      <w:tr w:rsidR="007A7BB4" w:rsidRPr="007A7BB4"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міжнародного співробітництва,</w:t>
            </w:r>
            <w:r w:rsidRPr="007A7BB4">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BC5F6E" w:rsidRPr="007A7BB4" w:rsidRDefault="00BC5F6E" w:rsidP="00ED0E2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w:t>
            </w:r>
            <w:r w:rsidRPr="007A7BB4">
              <w:rPr>
                <w:rFonts w:ascii="Times New Roman" w:eastAsia="Times New Roman" w:hAnsi="Times New Roman" w:cs="Times New Roman"/>
                <w:sz w:val="24"/>
                <w:szCs w:val="24"/>
                <w:lang w:eastAsia="uk-UA"/>
              </w:rPr>
              <w:lastRenderedPageBreak/>
              <w:t>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BC5F6E" w:rsidRPr="007A7BB4" w:rsidRDefault="00BC5F6E" w:rsidP="00F5065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BC5F6E" w:rsidRPr="007A7BB4" w:rsidRDefault="00BC5F6E" w:rsidP="00E659A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BC5F6E" w:rsidRPr="007A7BB4" w:rsidRDefault="00BC5F6E" w:rsidP="00E659AB">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 xml:space="preserve">10-12 липня </w:t>
            </w:r>
            <w:r w:rsidRPr="007A7BB4">
              <w:rPr>
                <w:rFonts w:ascii="Times New Roman" w:eastAsia="Times New Roman" w:hAnsi="Times New Roman" w:cs="Times New Roman"/>
                <w:sz w:val="24"/>
                <w:szCs w:val="24"/>
                <w:lang w:eastAsia="uk-UA"/>
              </w:rPr>
              <w:t>2023 року пройдено тестову оцінку Глобального форуму ОЕСР.</w:t>
            </w:r>
          </w:p>
          <w:p w:rsidR="00BC5F6E" w:rsidRPr="007A7BB4" w:rsidRDefault="00BC5F6E" w:rsidP="001F089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 метою подальшого виконання рекомендацій ОЕСР та доопрацювання відповідей ДПС на питання Опитувальника Глобального форуму </w:t>
            </w:r>
            <w:r w:rsidRPr="007A7BB4">
              <w:rPr>
                <w:rFonts w:ascii="Times New Roman" w:eastAsia="Times New Roman" w:hAnsi="Times New Roman" w:cs="Times New Roman"/>
                <w:sz w:val="24"/>
                <w:szCs w:val="24"/>
                <w:lang w:eastAsia="uk-UA"/>
              </w:rPr>
              <w:lastRenderedPageBreak/>
              <w:t>ОЕСР структурним підрозділам ДПС надіслано на опрацювання Звіт про технічну допомогу «Управління інформаційною безпекою ДПС».</w:t>
            </w:r>
          </w:p>
          <w:p w:rsidR="00BC5F6E" w:rsidRPr="007A7BB4" w:rsidRDefault="00BC5F6E" w:rsidP="001F0898">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IV кварталі 2023 року (лист ДПС від 17.08.2023 № 10059/5/99-00-16-05).</w:t>
            </w:r>
          </w:p>
          <w:p w:rsidR="00BC5F6E" w:rsidRPr="007A7BB4" w:rsidRDefault="00BC5F6E" w:rsidP="000260C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ОЕСР 24.08.2023 підтвердило електронною поштою отримання та розгляд вищезазначеного листа ДПС.</w:t>
            </w:r>
          </w:p>
          <w:p w:rsidR="00BC5F6E" w:rsidRPr="007A7BB4" w:rsidRDefault="00BC5F6E" w:rsidP="00885F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ДПС видано розпорядження від 20.09.2023 №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недоліків і зауважень команди ОЕСР.</w:t>
            </w:r>
          </w:p>
          <w:p w:rsidR="00BC5F6E" w:rsidRPr="007A7BB4" w:rsidRDefault="00BC5F6E" w:rsidP="00885F7D">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Міністерству фінансів України 28.09.2023 </w:t>
            </w:r>
            <w:r w:rsidRPr="007A7BB4">
              <w:rPr>
                <w:rFonts w:ascii="Times New Roman" w:eastAsia="Times New Roman" w:hAnsi="Times New Roman" w:cs="Times New Roman"/>
                <w:sz w:val="24"/>
                <w:szCs w:val="24"/>
                <w:lang w:eastAsia="uk-UA"/>
              </w:rPr>
              <w:lastRenderedPageBreak/>
              <w:t>в робочому порядку надано неофіційний переклад англійською мовою доопрацьовані відповіді ДПС на питання Опитувальника Глобального форуму ОЕСР.</w:t>
            </w:r>
          </w:p>
          <w:p w:rsidR="00BC5F6E" w:rsidRPr="007A7BB4" w:rsidRDefault="00BC5F6E" w:rsidP="000C786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BC5F6E" w:rsidRPr="007A7BB4" w:rsidRDefault="00BC5F6E" w:rsidP="000C786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оцінювання. </w:t>
            </w:r>
          </w:p>
          <w:p w:rsidR="00BC5F6E" w:rsidRPr="007A7BB4" w:rsidRDefault="00BC5F6E" w:rsidP="000C7865">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Узгоджено дати проведення фінального оцінювання ДПС (11-14.12.2023).</w:t>
            </w:r>
          </w:p>
          <w:p w:rsidR="00BC5F6E" w:rsidRPr="007A7BB4" w:rsidRDefault="00BC5F6E" w:rsidP="00F0531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14.11.2023 проведено онлайн зустріч з командою ОЕСР з метою вирішення організаційних питань.</w:t>
            </w:r>
          </w:p>
          <w:p w:rsidR="00BC5F6E" w:rsidRPr="007A7BB4" w:rsidRDefault="00BC5F6E" w:rsidP="00F0531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Опрацьовано та 24.11.2023 надіслано експертам ОЕСР відповіді ДПС на додаткові/уточнюючі питання. </w:t>
            </w:r>
          </w:p>
          <w:p w:rsidR="00BC5F6E" w:rsidRPr="007A7BB4" w:rsidRDefault="00BC5F6E" w:rsidP="00F0531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Забезпечено переклад внутрішніх розпорядчих документів ДПС для подальшого надання на розгляд команді ОЕСР. </w:t>
            </w:r>
          </w:p>
          <w:p w:rsidR="00BC5F6E" w:rsidRPr="007A7BB4" w:rsidRDefault="00BC5F6E" w:rsidP="00F0531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Завершено формування матеріалів, у тому числі презентаційних матеріалів, які представлені команді оцінювачів ОЕСР під час онлайн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p>
          <w:p w:rsidR="00BC5F6E" w:rsidRPr="007A7BB4" w:rsidRDefault="00BC5F6E" w:rsidP="004545AB">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Чотириденний захід з оцінки ДПС експертами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відбувся 11 </w:t>
            </w:r>
            <w:r w:rsidR="00754D08" w:rsidRPr="007A7BB4">
              <w:rPr>
                <w:rFonts w:ascii="Times New Roman" w:eastAsia="Times New Roman" w:hAnsi="Times New Roman" w:cs="Times New Roman"/>
                <w:sz w:val="24"/>
                <w:szCs w:val="24"/>
                <w:lang w:eastAsia="uk-UA"/>
              </w:rPr>
              <w:t>–</w:t>
            </w:r>
            <w:r w:rsidRPr="007A7BB4">
              <w:rPr>
                <w:rFonts w:ascii="Times New Roman" w:eastAsia="Times New Roman" w:hAnsi="Times New Roman" w:cs="Times New Roman"/>
                <w:sz w:val="24"/>
                <w:szCs w:val="24"/>
                <w:lang w:eastAsia="uk-UA"/>
              </w:rPr>
              <w:t xml:space="preserve"> 14 грудня </w:t>
            </w:r>
            <w:r w:rsidRPr="007A7BB4">
              <w:rPr>
                <w:rFonts w:ascii="Times New Roman" w:eastAsia="Times New Roman" w:hAnsi="Times New Roman" w:cs="Times New Roman"/>
                <w:sz w:val="24"/>
                <w:szCs w:val="24"/>
                <w:lang w:eastAsia="uk-UA"/>
              </w:rPr>
              <w:br/>
              <w:t>2023 року у форматі онлайн.</w:t>
            </w:r>
          </w:p>
          <w:p w:rsidR="00B7537B" w:rsidRPr="007A7BB4" w:rsidRDefault="00794B23" w:rsidP="00794B23">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Після завершення внутрішніх узгоджувальних процедур ОЕСР </w:t>
            </w:r>
            <w:r w:rsidRPr="007A7BB4">
              <w:rPr>
                <w:rFonts w:ascii="Times New Roman" w:eastAsia="Times New Roman" w:hAnsi="Times New Roman" w:cs="Times New Roman"/>
                <w:sz w:val="24"/>
                <w:szCs w:val="24"/>
                <w:lang w:eastAsia="uk-UA"/>
              </w:rPr>
              <w:lastRenderedPageBreak/>
              <w:t>21.02.2024 отримано р</w:t>
            </w:r>
            <w:r w:rsidR="00BC5F6E" w:rsidRPr="007A7BB4">
              <w:rPr>
                <w:rFonts w:ascii="Times New Roman" w:eastAsia="Times New Roman" w:hAnsi="Times New Roman" w:cs="Times New Roman"/>
                <w:sz w:val="24"/>
                <w:szCs w:val="24"/>
                <w:lang w:eastAsia="uk-UA"/>
              </w:rPr>
              <w:t>езультати оцінки ДПС експертами Глобального форуму ОЕСР</w:t>
            </w:r>
            <w:r w:rsidRPr="007A7BB4">
              <w:rPr>
                <w:rFonts w:ascii="Times New Roman" w:eastAsia="Times New Roman" w:hAnsi="Times New Roman" w:cs="Times New Roman"/>
                <w:sz w:val="24"/>
                <w:szCs w:val="24"/>
                <w:lang w:eastAsia="uk-UA"/>
              </w:rPr>
              <w:t>, а саме</w:t>
            </w:r>
            <w:r w:rsidR="00BC5F6E" w:rsidRPr="007A7BB4">
              <w:rPr>
                <w:rFonts w:ascii="Times New Roman" w:eastAsia="Times New Roman" w:hAnsi="Times New Roman" w:cs="Times New Roman"/>
                <w:sz w:val="24"/>
                <w:szCs w:val="24"/>
                <w:lang w:eastAsia="uk-UA"/>
              </w:rPr>
              <w:t xml:space="preserve"> </w:t>
            </w:r>
            <w:r w:rsidR="00B7537B" w:rsidRPr="007A7BB4">
              <w:rPr>
                <w:rFonts w:ascii="Times New Roman" w:eastAsia="Times New Roman" w:hAnsi="Times New Roman" w:cs="Times New Roman"/>
                <w:sz w:val="24"/>
                <w:szCs w:val="24"/>
                <w:lang w:eastAsia="uk-UA"/>
              </w:rPr>
              <w:t>проєкт Звіту про технічну допомогу від команди оцінювання ОЕСР, який направлено структурним підрозділам ДПС для опрацювання та надання інформації у межах компетенції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contextualSpacing/>
              <w:jc w:val="center"/>
              <w:rPr>
                <w:rFonts w:ascii="Times New Roman" w:eastAsia="SimSun" w:hAnsi="Times New Roman" w:cs="Times New Roman"/>
                <w:bCs/>
                <w:sz w:val="24"/>
                <w:szCs w:val="24"/>
              </w:rPr>
            </w:pPr>
            <w:r w:rsidRPr="007A7BB4">
              <w:rPr>
                <w:rFonts w:ascii="Times New Roman" w:eastAsia="SimSun" w:hAnsi="Times New Roman" w:cs="Times New Roman"/>
                <w:bCs/>
                <w:sz w:val="24"/>
                <w:szCs w:val="24"/>
              </w:rPr>
              <w:lastRenderedPageBreak/>
              <w:t>Виконується.</w:t>
            </w:r>
          </w:p>
          <w:p w:rsidR="00BC5F6E" w:rsidRPr="007A7BB4" w:rsidRDefault="00BC5F6E" w:rsidP="006A7A11">
            <w:pPr>
              <w:spacing w:after="0" w:line="240" w:lineRule="auto"/>
              <w:contextualSpacing/>
              <w:jc w:val="center"/>
              <w:rPr>
                <w:rFonts w:ascii="Times New Roman" w:eastAsia="Times New Roman" w:hAnsi="Times New Roman" w:cs="Times New Roman"/>
                <w:i/>
                <w:sz w:val="24"/>
                <w:szCs w:val="24"/>
                <w:lang w:eastAsia="uk-UA"/>
              </w:rPr>
            </w:pPr>
            <w:r w:rsidRPr="007A7BB4">
              <w:rPr>
                <w:rFonts w:ascii="Times New Roman" w:eastAsia="Times New Roman" w:hAnsi="Times New Roman" w:cs="Times New Roman"/>
                <w:i/>
                <w:sz w:val="24"/>
                <w:szCs w:val="24"/>
                <w:lang w:eastAsia="uk-UA"/>
              </w:rPr>
              <w:t xml:space="preserve">Доповідна записка в. о. Голови ДПС від 28.12.2023 </w:t>
            </w:r>
          </w:p>
          <w:p w:rsidR="00BC5F6E" w:rsidRPr="007A7BB4" w:rsidRDefault="00BC5F6E" w:rsidP="006A7A11">
            <w:pPr>
              <w:spacing w:after="0" w:line="240" w:lineRule="auto"/>
              <w:contextualSpacing/>
              <w:jc w:val="center"/>
              <w:rPr>
                <w:rFonts w:ascii="Times New Roman" w:eastAsia="Times New Roman" w:hAnsi="Times New Roman" w:cs="Times New Roman"/>
                <w:i/>
                <w:sz w:val="24"/>
                <w:szCs w:val="24"/>
                <w:lang w:eastAsia="uk-UA"/>
              </w:rPr>
            </w:pPr>
            <w:r w:rsidRPr="007A7BB4">
              <w:rPr>
                <w:rFonts w:ascii="Times New Roman" w:eastAsia="Times New Roman" w:hAnsi="Times New Roman" w:cs="Times New Roman"/>
                <w:i/>
                <w:sz w:val="24"/>
                <w:szCs w:val="24"/>
                <w:lang w:eastAsia="uk-UA"/>
              </w:rPr>
              <w:t>№ 2232/99-00-16-02-01-08 щодо перенесення терміну виконання заходу</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tc>
      </w:tr>
      <w:tr w:rsidR="007A7BB4" w:rsidRPr="007A7BB4"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Підготовка розпорядчого документу ДПС щодо визначення відповідальних осіб з експлуатації системи CTS (CommonTransmissionSystem)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w:t>
            </w:r>
            <w:r w:rsidRPr="007A7BB4">
              <w:rPr>
                <w:rFonts w:ascii="Times New Roman" w:eastAsia="Times New Roman" w:hAnsi="Times New Roman" w:cs="Times New Roman"/>
                <w:sz w:val="24"/>
                <w:szCs w:val="24"/>
                <w:lang w:eastAsia="uk-UA"/>
              </w:rPr>
              <w:lastRenderedPageBreak/>
              <w:t xml:space="preserve">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665F">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260C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ІІ квартал </w:t>
            </w:r>
            <w:r w:rsidRPr="007A7BB4">
              <w:rPr>
                <w:rFonts w:ascii="Times New Roman" w:eastAsia="Times New Roman" w:hAnsi="Times New Roman" w:cs="Times New Roman"/>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w:t>
            </w:r>
            <w:r w:rsidRPr="007A7BB4">
              <w:rPr>
                <w:rFonts w:ascii="Times New Roman" w:eastAsia="Times New Roman" w:hAnsi="Times New Roman" w:cs="Times New Roman"/>
                <w:sz w:val="24"/>
                <w:szCs w:val="24"/>
                <w:lang w:eastAsia="uk-UA"/>
              </w:rPr>
              <w:lastRenderedPageBreak/>
              <w:t xml:space="preserve">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D6DEB">
            <w:pPr>
              <w:shd w:val="clear" w:color="auto" w:fill="FFFFFF" w:themeFill="background1"/>
              <w:spacing w:after="0" w:line="240" w:lineRule="auto"/>
              <w:jc w:val="both"/>
              <w:rPr>
                <w:rFonts w:ascii="Times New Roman" w:hAnsi="Times New Roman" w:cs="Times New Roman"/>
                <w:bCs/>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07189">
            <w:pPr>
              <w:spacing w:after="0"/>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396FBA">
            <w:pPr>
              <w:spacing w:after="0" w:line="240" w:lineRule="auto"/>
              <w:jc w:val="center"/>
              <w:rPr>
                <w:rFonts w:ascii="Times New Roman" w:hAnsi="Times New Roman" w:cs="Times New Roman"/>
                <w:i/>
                <w:sz w:val="24"/>
                <w:szCs w:val="24"/>
              </w:rPr>
            </w:pPr>
            <w:r w:rsidRPr="007A7BB4">
              <w:rPr>
                <w:rFonts w:ascii="Times New Roman" w:hAnsi="Times New Roman" w:cs="Times New Roman"/>
                <w:i/>
                <w:sz w:val="24"/>
                <w:szCs w:val="24"/>
              </w:rPr>
              <w:t xml:space="preserve">Доповідні  записки  </w:t>
            </w:r>
            <w:r w:rsidRPr="007A7BB4">
              <w:rPr>
                <w:rFonts w:ascii="Times New Roman" w:hAnsi="Times New Roman" w:cs="Times New Roman"/>
                <w:i/>
                <w:sz w:val="24"/>
                <w:szCs w:val="24"/>
              </w:rPr>
              <w:br/>
              <w:t>в. о. Голови ДПС від 29.06.2023 № 825/99-00-08-13 та 29.09.2023 № 1240/99-00-08-13 щодо перенесення терміну виконання  заходу</w:t>
            </w:r>
          </w:p>
          <w:p w:rsidR="00BC5F6E" w:rsidRPr="007A7BB4" w:rsidRDefault="00BC5F6E" w:rsidP="00396FBA">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i/>
                <w:sz w:val="24"/>
                <w:szCs w:val="24"/>
              </w:rPr>
              <w:t xml:space="preserve">та </w:t>
            </w:r>
            <w:r w:rsidRPr="007A7BB4">
              <w:rPr>
                <w:rFonts w:ascii="Times New Roman" w:hAnsi="Times New Roman" w:cs="Times New Roman"/>
                <w:i/>
                <w:sz w:val="24"/>
                <w:szCs w:val="24"/>
              </w:rPr>
              <w:br/>
              <w:t xml:space="preserve">від 22.12.2023 </w:t>
            </w:r>
            <w:r w:rsidRPr="007A7BB4">
              <w:rPr>
                <w:rFonts w:ascii="Times New Roman" w:hAnsi="Times New Roman" w:cs="Times New Roman"/>
                <w:i/>
                <w:sz w:val="24"/>
                <w:szCs w:val="24"/>
              </w:rPr>
              <w:br/>
              <w:t xml:space="preserve">№ 1656/99-00-08-02-04-13 </w:t>
            </w:r>
            <w:r w:rsidRPr="007A7BB4">
              <w:rPr>
                <w:rFonts w:ascii="Times New Roman" w:hAnsi="Times New Roman" w:cs="Times New Roman"/>
                <w:i/>
                <w:sz w:val="24"/>
                <w:szCs w:val="24"/>
              </w:rPr>
              <w:lastRenderedPageBreak/>
              <w:t>щодо виконання заходу</w:t>
            </w:r>
          </w:p>
        </w:tc>
      </w:tr>
      <w:tr w:rsidR="007A7BB4" w:rsidRPr="007A7BB4"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DF7E57">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5761D6">
            <w:pPr>
              <w:spacing w:after="0" w:line="240" w:lineRule="auto"/>
              <w:jc w:val="center"/>
              <w:rPr>
                <w:rFonts w:ascii="Times New Roman" w:eastAsia="Times New Roman" w:hAnsi="Times New Roman" w:cs="Times New Roman"/>
                <w:sz w:val="24"/>
                <w:szCs w:val="24"/>
                <w:lang w:eastAsia="uk-UA"/>
              </w:rPr>
            </w:pPr>
          </w:p>
        </w:tc>
      </w:tr>
      <w:tr w:rsidR="007A7BB4" w:rsidRPr="007A7BB4" w:rsidTr="007A7BB4">
        <w:trPr>
          <w:trHeight w:val="12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32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Департамент трансфертного ціноутворення,</w:t>
            </w:r>
            <w:r w:rsidRPr="007A7BB4">
              <w:rPr>
                <w:rFonts w:ascii="Times New Roman" w:eastAsia="Times New Roman" w:hAnsi="Times New Roman" w:cs="Times New Roman"/>
                <w:sz w:val="24"/>
                <w:szCs w:val="24"/>
                <w:lang w:eastAsia="uk-UA"/>
              </w:rPr>
              <w:br/>
              <w:t xml:space="preserve">інші структурні підрозділи ДПС, визначені </w:t>
            </w:r>
            <w:r w:rsidRPr="007A7BB4">
              <w:rPr>
                <w:rFonts w:ascii="Times New Roman" w:eastAsia="Times New Roman" w:hAnsi="Times New Roman" w:cs="Times New Roman"/>
                <w:sz w:val="24"/>
                <w:szCs w:val="24"/>
                <w:lang w:eastAsia="uk-UA"/>
              </w:rPr>
              <w:lastRenderedPageBreak/>
              <w:t>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A17F9">
            <w:pPr>
              <w:tabs>
                <w:tab w:val="left" w:pos="1306"/>
              </w:tabs>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32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320" w:line="240" w:lineRule="auto"/>
              <w:jc w:val="center"/>
              <w:rPr>
                <w:rFonts w:ascii="Times New Roman" w:eastAsia="Times New Roman" w:hAnsi="Times New Roman" w:cs="Times New Roman"/>
                <w:sz w:val="24"/>
                <w:szCs w:val="24"/>
                <w:lang w:eastAsia="uk-UA"/>
              </w:rPr>
            </w:pPr>
          </w:p>
        </w:tc>
      </w:tr>
      <w:tr w:rsidR="007A7BB4" w:rsidRPr="007A7BB4"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інформаційних технологій,</w:t>
            </w:r>
            <w:r w:rsidRPr="007A7BB4">
              <w:rPr>
                <w:rFonts w:ascii="Times New Roman" w:eastAsia="Times New Roman" w:hAnsi="Times New Roman" w:cs="Times New Roman"/>
                <w:sz w:val="24"/>
                <w:szCs w:val="24"/>
                <w:lang w:eastAsia="uk-UA"/>
              </w:rPr>
              <w:br w:type="page"/>
              <w:t>Департамент охорони державної таємниці, технічного та крипто</w:t>
            </w:r>
            <w:r w:rsidRPr="007A7BB4">
              <w:rPr>
                <w:rFonts w:ascii="Times New Roman" w:eastAsia="Times New Roman" w:hAnsi="Times New Roman" w:cs="Times New Roman"/>
                <w:sz w:val="24"/>
                <w:szCs w:val="24"/>
                <w:lang w:eastAsia="uk-UA"/>
              </w:rPr>
              <w:lastRenderedPageBreak/>
              <w:t>графічного захисту інформації</w:t>
            </w:r>
            <w:r w:rsidRPr="007A7BB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84361">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F13D66">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884361">
            <w:pPr>
              <w:spacing w:after="0" w:line="240" w:lineRule="auto"/>
              <w:rPr>
                <w:rFonts w:ascii="Times New Roman" w:eastAsia="Times New Roman" w:hAnsi="Times New Roman" w:cs="Times New Roman"/>
                <w:sz w:val="24"/>
                <w:szCs w:val="24"/>
                <w:lang w:eastAsia="uk-UA"/>
              </w:rPr>
            </w:pPr>
          </w:p>
        </w:tc>
      </w:tr>
      <w:tr w:rsidR="007A7BB4" w:rsidRPr="007A7BB4"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06585">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p>
        </w:tc>
      </w:tr>
      <w:tr w:rsidR="007A7BB4" w:rsidRPr="007A7BB4" w:rsidTr="00DD3A22">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Вжиття заходів для здійснення організації та проведення процедури АРА у </w:t>
            </w:r>
            <w:r w:rsidRPr="007A7BB4">
              <w:rPr>
                <w:rFonts w:ascii="Times New Roman" w:eastAsia="Times New Roman" w:hAnsi="Times New Roman" w:cs="Times New Roman"/>
                <w:sz w:val="24"/>
                <w:szCs w:val="24"/>
                <w:lang w:eastAsia="uk-UA"/>
              </w:rPr>
              <w:lastRenderedPageBreak/>
              <w:t>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Здійснено процедури при попередньом</w:t>
            </w:r>
            <w:r w:rsidRPr="007A7BB4">
              <w:rPr>
                <w:rFonts w:ascii="Times New Roman" w:eastAsia="Times New Roman" w:hAnsi="Times New Roman" w:cs="Times New Roman"/>
                <w:sz w:val="24"/>
                <w:szCs w:val="24"/>
                <w:lang w:eastAsia="uk-UA"/>
              </w:rPr>
              <w:lastRenderedPageBreak/>
              <w:t>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трансфертног</w:t>
            </w:r>
            <w:r w:rsidRPr="007A7BB4">
              <w:rPr>
                <w:rFonts w:ascii="Times New Roman" w:eastAsia="Times New Roman" w:hAnsi="Times New Roman" w:cs="Times New Roman"/>
                <w:sz w:val="24"/>
                <w:szCs w:val="24"/>
                <w:lang w:eastAsia="uk-UA"/>
              </w:rPr>
              <w:lastRenderedPageBreak/>
              <w:t>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9F566A">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w:t>
            </w:r>
            <w:r w:rsidRPr="007A7BB4">
              <w:rPr>
                <w:rFonts w:ascii="Times New Roman" w:eastAsia="Calibri" w:hAnsi="Times New Roman" w:cs="Times New Roman"/>
                <w:sz w:val="24"/>
                <w:szCs w:val="24"/>
              </w:rPr>
              <w:lastRenderedPageBreak/>
              <w:t xml:space="preserve">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Виконано</w:t>
            </w:r>
          </w:p>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p>
        </w:tc>
      </w:tr>
      <w:tr w:rsidR="007A7BB4" w:rsidRPr="007A7BB4"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w:t>
            </w:r>
            <w:r w:rsidRPr="007A7BB4">
              <w:rPr>
                <w:rFonts w:ascii="Times New Roman" w:eastAsia="Times New Roman" w:hAnsi="Times New Roman" w:cs="Times New Roman"/>
                <w:sz w:val="24"/>
                <w:szCs w:val="24"/>
                <w:lang w:eastAsia="uk-UA"/>
              </w:rPr>
              <w:lastRenderedPageBreak/>
              <w:t xml:space="preserve">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Здійснено контроль за поданням звітів у </w:t>
            </w:r>
            <w:r w:rsidRPr="007A7BB4">
              <w:rPr>
                <w:rFonts w:ascii="Times New Roman" w:eastAsia="Times New Roman" w:hAnsi="Times New Roman" w:cs="Times New Roman"/>
                <w:sz w:val="24"/>
                <w:szCs w:val="24"/>
                <w:lang w:eastAsia="uk-UA"/>
              </w:rPr>
              <w:lastRenderedPageBreak/>
              <w:t>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2023 рік </w:t>
            </w:r>
            <w:r w:rsidRPr="007A7BB4">
              <w:rPr>
                <w:rFonts w:ascii="Times New Roman" w:eastAsia="Times New Roman" w:hAnsi="Times New Roman" w:cs="Times New Roman"/>
                <w:sz w:val="24"/>
                <w:szCs w:val="24"/>
                <w:lang w:eastAsia="uk-UA"/>
              </w:rPr>
              <w:br/>
              <w:t xml:space="preserve">(після впровадження </w:t>
            </w:r>
            <w:r w:rsidRPr="007A7BB4">
              <w:rPr>
                <w:rFonts w:ascii="Times New Roman" w:eastAsia="Times New Roman" w:hAnsi="Times New Roman" w:cs="Times New Roman"/>
                <w:sz w:val="24"/>
                <w:szCs w:val="24"/>
                <w:lang w:eastAsia="uk-UA"/>
              </w:rPr>
              <w:lastRenderedPageBreak/>
              <w:t xml:space="preserve">програмного забезпечення в промислову експлуатацію, у т.ч. після проходження Україною процедури перевірки конфіденційності та належності </w:t>
            </w:r>
            <w:r w:rsidRPr="007A7BB4">
              <w:rPr>
                <w:rFonts w:ascii="Times New Roman" w:eastAsia="Times New Roman" w:hAnsi="Times New Roman" w:cs="Times New Roman"/>
                <w:sz w:val="24"/>
                <w:szCs w:val="24"/>
                <w:lang w:eastAsia="uk-UA"/>
              </w:rPr>
              <w:lastRenderedPageBreak/>
              <w:t>використання інформації)</w:t>
            </w:r>
          </w:p>
          <w:p w:rsidR="00BC5F6E" w:rsidRPr="007A7BB4" w:rsidRDefault="00BC5F6E"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Департамент трансфертног</w:t>
            </w:r>
            <w:r w:rsidRPr="007A7BB4">
              <w:rPr>
                <w:rFonts w:ascii="Times New Roman" w:eastAsia="Times New Roman" w:hAnsi="Times New Roman" w:cs="Times New Roman"/>
                <w:sz w:val="24"/>
                <w:szCs w:val="24"/>
                <w:lang w:eastAsia="uk-UA"/>
              </w:rPr>
              <w:lastRenderedPageBreak/>
              <w:t>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 xml:space="preserve">Закон України від 20.03.2023 № 2970-ІХ «Про внесення змін до Податкового кодексу України та інших законодавчих актів України щодо імплементації </w:t>
            </w:r>
            <w:r w:rsidRPr="007A7BB4">
              <w:rPr>
                <w:rFonts w:ascii="Times New Roman" w:eastAsia="Times New Roman" w:hAnsi="Times New Roman" w:cs="Times New Roman"/>
                <w:sz w:val="24"/>
                <w:szCs w:val="24"/>
                <w:lang w:eastAsia="uk-UA"/>
              </w:rPr>
              <w:lastRenderedPageBreak/>
              <w:t>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BC5F6E" w:rsidRPr="007A7BB4" w:rsidRDefault="00754D08"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Наказом ДПС від 13.04.2023 </w:t>
            </w:r>
            <w:r w:rsidR="00BC5F6E" w:rsidRPr="007A7BB4">
              <w:rPr>
                <w:rFonts w:ascii="Times New Roman" w:eastAsia="Times New Roman" w:hAnsi="Times New Roman" w:cs="Times New Roman"/>
                <w:sz w:val="24"/>
                <w:szCs w:val="24"/>
                <w:lang w:eastAsia="uk-UA"/>
              </w:rPr>
              <w:t xml:space="preserve">№ 230 затверджено Порядок організації 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(PeerReview). </w:t>
            </w:r>
          </w:p>
          <w:p w:rsidR="00BC5F6E" w:rsidRPr="007A7BB4" w:rsidRDefault="00BC5F6E" w:rsidP="00F34C3E">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Міністерством фінансів України листом (вх. ДПС від 02.06.2023 № 652/4) до ДПС надіслані зауваження експертів ОЕСР до </w:t>
            </w:r>
            <w:r w:rsidRPr="007A7BB4">
              <w:rPr>
                <w:rFonts w:ascii="Times New Roman" w:eastAsia="Times New Roman" w:hAnsi="Times New Roman" w:cs="Times New Roman"/>
                <w:sz w:val="24"/>
                <w:szCs w:val="24"/>
                <w:lang w:eastAsia="uk-UA"/>
              </w:rPr>
              <w:lastRenderedPageBreak/>
              <w:t>Наказу № 230, які були враховані та внесено відповідні зміни до Наказу №</w:t>
            </w:r>
            <w:r w:rsidR="00754D08" w:rsidRPr="007A7BB4">
              <w:rPr>
                <w:rFonts w:ascii="Times New Roman" w:eastAsia="Times New Roman" w:hAnsi="Times New Roman" w:cs="Times New Roman"/>
                <w:sz w:val="24"/>
                <w:szCs w:val="24"/>
                <w:lang w:eastAsia="uk-UA"/>
              </w:rPr>
              <w:t> </w:t>
            </w:r>
            <w:r w:rsidRPr="007A7BB4">
              <w:rPr>
                <w:rFonts w:ascii="Times New Roman" w:eastAsia="Times New Roman" w:hAnsi="Times New Roman" w:cs="Times New Roman"/>
                <w:sz w:val="24"/>
                <w:szCs w:val="24"/>
                <w:lang w:eastAsia="uk-UA"/>
              </w:rPr>
              <w:t>230 (наказ ДПС від 20.06.2023 № 488), про що повідомлено Міністерство фінансів України (лист ДПС від 21.06.2023 №</w:t>
            </w:r>
            <w:r w:rsidR="00754D08" w:rsidRPr="007A7BB4">
              <w:rPr>
                <w:rFonts w:ascii="Times New Roman" w:eastAsia="Times New Roman" w:hAnsi="Times New Roman" w:cs="Times New Roman"/>
                <w:sz w:val="24"/>
                <w:szCs w:val="24"/>
                <w:lang w:eastAsia="uk-UA"/>
              </w:rPr>
              <w:t> </w:t>
            </w:r>
            <w:r w:rsidRPr="007A7BB4">
              <w:rPr>
                <w:rFonts w:ascii="Times New Roman" w:eastAsia="Times New Roman" w:hAnsi="Times New Roman" w:cs="Times New Roman"/>
                <w:sz w:val="24"/>
                <w:szCs w:val="24"/>
                <w:lang w:eastAsia="uk-UA"/>
              </w:rPr>
              <w:t>1288/4/99-00-23-02-01-04). Вказані зміни до Наказу №</w:t>
            </w:r>
            <w:r w:rsidR="00754D08" w:rsidRPr="007A7BB4">
              <w:rPr>
                <w:rFonts w:ascii="Times New Roman" w:eastAsia="Times New Roman" w:hAnsi="Times New Roman" w:cs="Times New Roman"/>
                <w:sz w:val="24"/>
                <w:szCs w:val="24"/>
                <w:lang w:eastAsia="uk-UA"/>
              </w:rPr>
              <w:t> </w:t>
            </w:r>
            <w:r w:rsidRPr="007A7BB4">
              <w:rPr>
                <w:rFonts w:ascii="Times New Roman" w:eastAsia="Times New Roman" w:hAnsi="Times New Roman" w:cs="Times New Roman"/>
                <w:sz w:val="24"/>
                <w:szCs w:val="24"/>
                <w:lang w:eastAsia="uk-UA"/>
              </w:rPr>
              <w:t xml:space="preserve">230 передано до Міністерства фінансів України та ОЕСР для проходження процедури експертної оцінки (PeerReview). </w:t>
            </w:r>
          </w:p>
          <w:p w:rsidR="00BC5F6E" w:rsidRPr="007A7BB4" w:rsidRDefault="00BC5F6E" w:rsidP="00FD3130">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CbC</w:t>
            </w:r>
            <w:r w:rsidR="00ED65D5" w:rsidRPr="007A7BB4">
              <w:rPr>
                <w:rFonts w:ascii="Times New Roman" w:eastAsia="Times New Roman" w:hAnsi="Times New Roman" w:cs="Times New Roman"/>
                <w:sz w:val="24"/>
                <w:szCs w:val="24"/>
                <w:lang w:eastAsia="uk-UA"/>
              </w:rPr>
              <w:t xml:space="preserve"> </w:t>
            </w:r>
            <w:r w:rsidRPr="007A7BB4">
              <w:rPr>
                <w:rFonts w:ascii="Times New Roman" w:eastAsia="Times New Roman" w:hAnsi="Times New Roman" w:cs="Times New Roman"/>
                <w:sz w:val="24"/>
                <w:szCs w:val="24"/>
                <w:lang w:eastAsia="uk-UA"/>
              </w:rPr>
              <w:t>Reporting – Compilation</w:t>
            </w:r>
            <w:r w:rsidR="00754D08" w:rsidRPr="007A7BB4">
              <w:rPr>
                <w:rFonts w:ascii="Times New Roman" w:eastAsia="Times New Roman" w:hAnsi="Times New Roman" w:cs="Times New Roman"/>
                <w:sz w:val="24"/>
                <w:szCs w:val="24"/>
                <w:lang w:eastAsia="uk-UA"/>
              </w:rPr>
              <w:t xml:space="preserve"> </w:t>
            </w:r>
            <w:r w:rsidRPr="007A7BB4">
              <w:rPr>
                <w:rFonts w:ascii="Times New Roman" w:eastAsia="Times New Roman" w:hAnsi="Times New Roman" w:cs="Times New Roman"/>
                <w:sz w:val="24"/>
                <w:szCs w:val="24"/>
                <w:lang w:eastAsia="uk-UA"/>
              </w:rPr>
              <w:t>of 2022 PeerReviewReports</w:t>
            </w:r>
            <w:r w:rsidRPr="007A7BB4">
              <w:rPr>
                <w:rFonts w:ascii="Times New Roman" w:eastAsia="Times New Roman" w:hAnsi="Times New Roman" w:cs="Times New Roman"/>
                <w:sz w:val="24"/>
                <w:szCs w:val="24"/>
                <w:lang w:eastAsia="uk-UA"/>
              </w:rPr>
              <w:br/>
              <w:t xml:space="preserve">від 04.10.2022 року (лист ДПС </w:t>
            </w:r>
            <w:r w:rsidRPr="007A7BB4">
              <w:rPr>
                <w:rFonts w:ascii="Times New Roman" w:eastAsia="Times New Roman" w:hAnsi="Times New Roman" w:cs="Times New Roman"/>
                <w:sz w:val="24"/>
                <w:szCs w:val="24"/>
                <w:lang w:eastAsia="uk-UA"/>
              </w:rPr>
              <w:br/>
              <w:t>від 30.05.2023 № 1139/4/99-00-23-02-01-04).</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Прийнято участь в онлайн-зустрічі з представниками ОЕСР (14.11.2023), за результатами якої проведено обговорення </w:t>
            </w:r>
            <w:r w:rsidRPr="007A7BB4">
              <w:rPr>
                <w:rFonts w:ascii="Times New Roman" w:eastAsia="Times New Roman" w:hAnsi="Times New Roman" w:cs="Times New Roman"/>
                <w:sz w:val="24"/>
                <w:szCs w:val="24"/>
                <w:lang w:eastAsia="uk-UA"/>
              </w:rPr>
              <w:lastRenderedPageBreak/>
              <w:t>порядку денного Оцінювання Глобального форуму ОЕСР щодо зрілості системи управління інформаційною безпекою, заплановане на 11.12.2023 –  14.12.2023.</w:t>
            </w:r>
          </w:p>
          <w:p w:rsidR="00BC5F6E" w:rsidRPr="007A7BB4" w:rsidRDefault="00BC5F6E" w:rsidP="00EE417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11.12.2023 – 14.12.2023 пройшло оцінювання Глобального форуму ОЕСР з питань управління системою інформаційної безпеки щодо зрілості системи управління інформаційною безпекою ДПС.</w:t>
            </w:r>
          </w:p>
          <w:p w:rsidR="00BC5F6E" w:rsidRPr="007A7BB4" w:rsidRDefault="00BC5F6E" w:rsidP="00CE3AC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7A7BB4">
              <w:rPr>
                <w:rFonts w:ascii="Times New Roman" w:eastAsia="Times New Roman" w:hAnsi="Times New Roman" w:cs="Times New Roman"/>
                <w:sz w:val="24"/>
                <w:szCs w:val="24"/>
                <w:lang w:eastAsia="uk-UA"/>
              </w:rPr>
              <w:br/>
              <w:t>№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w:t>
            </w:r>
            <w:r w:rsidR="00754D08" w:rsidRPr="007A7BB4">
              <w:rPr>
                <w:rFonts w:ascii="Times New Roman" w:eastAsia="Times New Roman" w:hAnsi="Times New Roman" w:cs="Times New Roman"/>
                <w:sz w:val="24"/>
                <w:szCs w:val="24"/>
                <w:lang w:eastAsia="uk-UA"/>
              </w:rPr>
              <w:t xml:space="preserve"> Міністерства фінансів України </w:t>
            </w:r>
            <w:r w:rsidR="00754D0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xml:space="preserve">від 31.12.2020 № 839 «Про затвердження </w:t>
            </w:r>
            <w:r w:rsidRPr="007A7BB4">
              <w:rPr>
                <w:rFonts w:ascii="Times New Roman" w:eastAsia="Times New Roman" w:hAnsi="Times New Roman" w:cs="Times New Roman"/>
                <w:sz w:val="24"/>
                <w:szCs w:val="24"/>
                <w:lang w:eastAsia="uk-UA"/>
              </w:rPr>
              <w:lastRenderedPageBreak/>
              <w:t>форми та Порядку складання Повідомлення про участь у міжнародній групі компаній» (далі – проєкт наказу) (лист ДПС від 30.06.2023 № 1365/4/99-00-23-02-01-04).</w:t>
            </w:r>
          </w:p>
          <w:p w:rsidR="00BC5F6E" w:rsidRPr="007A7BB4" w:rsidRDefault="00BC5F6E" w:rsidP="005F2D7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Лист</w:t>
            </w:r>
            <w:r w:rsidR="00ED65D5" w:rsidRPr="007A7BB4">
              <w:rPr>
                <w:rFonts w:ascii="Times New Roman" w:eastAsia="Times New Roman" w:hAnsi="Times New Roman" w:cs="Times New Roman"/>
                <w:sz w:val="24"/>
                <w:szCs w:val="24"/>
                <w:lang w:eastAsia="uk-UA"/>
              </w:rPr>
              <w:t>ом</w:t>
            </w:r>
            <w:r w:rsidRPr="007A7BB4">
              <w:rPr>
                <w:rFonts w:ascii="Times New Roman" w:eastAsia="Times New Roman" w:hAnsi="Times New Roman" w:cs="Times New Roman"/>
                <w:sz w:val="24"/>
                <w:szCs w:val="24"/>
                <w:lang w:eastAsia="uk-UA"/>
              </w:rPr>
              <w:t xml:space="preserve"> Міністерства фінансів України</w:t>
            </w:r>
            <w:r w:rsidRPr="007A7BB4">
              <w:rPr>
                <w:rFonts w:ascii="Times New Roman" w:eastAsia="Times New Roman" w:hAnsi="Times New Roman" w:cs="Times New Roman"/>
                <w:sz w:val="24"/>
                <w:szCs w:val="24"/>
                <w:lang w:eastAsia="uk-UA"/>
              </w:rPr>
              <w:br/>
              <w:t>від 30.11.2023 № 44020-03-62/33217</w:t>
            </w:r>
            <w:r w:rsidRPr="007A7BB4">
              <w:rPr>
                <w:rFonts w:ascii="Times New Roman" w:eastAsia="Times New Roman" w:hAnsi="Times New Roman" w:cs="Times New Roman"/>
                <w:sz w:val="24"/>
                <w:szCs w:val="24"/>
                <w:lang w:eastAsia="uk-UA"/>
              </w:rPr>
              <w:br/>
              <w:t xml:space="preserve">(вх. № 1432/4 від 01.12.2023) надіслано ДПС доопрацьований проєкт наказу на погодження. Лист ДПС від 07.12.2023 </w:t>
            </w:r>
            <w:r w:rsidRPr="007A7BB4">
              <w:rPr>
                <w:rFonts w:ascii="Times New Roman" w:eastAsia="Times New Roman" w:hAnsi="Times New Roman" w:cs="Times New Roman"/>
                <w:sz w:val="24"/>
                <w:szCs w:val="24"/>
                <w:lang w:eastAsia="uk-UA"/>
              </w:rPr>
              <w:br/>
              <w:t>№ 2554/4/99-00-23-02-03-04 погоджено із зауваженнями проєкту наказу.</w:t>
            </w:r>
          </w:p>
          <w:p w:rsidR="00BC5F6E" w:rsidRPr="007A7BB4" w:rsidRDefault="00BC5F6E" w:rsidP="00CE3AC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Листом Міністерства фінансів України </w:t>
            </w:r>
            <w:r w:rsidRPr="007A7BB4">
              <w:rPr>
                <w:rFonts w:ascii="Times New Roman" w:eastAsia="Times New Roman" w:hAnsi="Times New Roman" w:cs="Times New Roman"/>
                <w:sz w:val="24"/>
                <w:szCs w:val="24"/>
                <w:lang w:eastAsia="uk-UA"/>
              </w:rPr>
              <w:br/>
              <w:t xml:space="preserve">від 30.11.2023 № 44020-03-62/36166 </w:t>
            </w:r>
            <w:r w:rsidRPr="007A7BB4">
              <w:rPr>
                <w:rFonts w:ascii="Times New Roman" w:eastAsia="Times New Roman" w:hAnsi="Times New Roman" w:cs="Times New Roman"/>
                <w:sz w:val="24"/>
                <w:szCs w:val="24"/>
                <w:lang w:eastAsia="uk-UA"/>
              </w:rPr>
              <w:br/>
              <w:t>(вх. ДПС № 1514/4 від 25.12.2023) повторно надіслано доопрацьований проєкт наказу. За результатом погодження проєкту наказу зі структурними підрозділами ДПС, Міністерству фінансів України направлено аркуш погодження до нього (лист ДПС від 08.01.2024 № 36/4/99-00-23-02-03-04).</w:t>
            </w:r>
          </w:p>
          <w:p w:rsidR="00BC5F6E" w:rsidRPr="007A7BB4" w:rsidRDefault="00BC5F6E" w:rsidP="0040017A">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Також, опрацьовується проєкту наказу </w:t>
            </w:r>
            <w:r w:rsidRPr="007A7BB4">
              <w:rPr>
                <w:rFonts w:ascii="Times New Roman" w:eastAsia="Times New Roman" w:hAnsi="Times New Roman" w:cs="Times New Roman"/>
                <w:sz w:val="24"/>
                <w:szCs w:val="24"/>
                <w:lang w:eastAsia="uk-UA"/>
              </w:rPr>
              <w:lastRenderedPageBreak/>
              <w:t xml:space="preserve">Міністерства фінансів України «Про внесення змін до наказу Міністерства фінансів України від 14.12.2020 № 764», надісланий листом Міністерства </w:t>
            </w:r>
            <w:r w:rsidR="00754D0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xml:space="preserve">фінансів України від 25.10.2023 </w:t>
            </w:r>
            <w:r w:rsidR="00754D0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 44020-03-5/29118 (вх. ДПС № 529/НПА </w:t>
            </w:r>
            <w:r w:rsidR="00754D08"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t>від 26.10.2023).</w:t>
            </w:r>
          </w:p>
          <w:p w:rsidR="00BC5F6E" w:rsidRPr="007A7BB4" w:rsidRDefault="00BC5F6E" w:rsidP="005F2D7F">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Подано Звіти CbC за фінансовий рік який завершився у 2022 році, шістьма платниками податків - материнськими компаніями.</w:t>
            </w:r>
          </w:p>
          <w:p w:rsidR="00B249BF" w:rsidRPr="007A7BB4" w:rsidRDefault="00BC5F6E" w:rsidP="00DE0FF1">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Також, підготовлено та направлено структурним підрозділам ДПС інформацію щодо розробки електронних форматів нових форм Звіту CbC</w:t>
            </w:r>
            <w:r w:rsidR="00B249BF" w:rsidRPr="007A7BB4">
              <w:rPr>
                <w:rFonts w:ascii="Times New Roman" w:eastAsia="Times New Roman" w:hAnsi="Times New Roman" w:cs="Times New Roman"/>
                <w:sz w:val="24"/>
                <w:szCs w:val="24"/>
                <w:lang w:eastAsia="uk-UA"/>
              </w:rPr>
              <w:t>.</w:t>
            </w:r>
          </w:p>
          <w:p w:rsidR="009D66AC" w:rsidRPr="007A7BB4" w:rsidRDefault="009D66AC" w:rsidP="009D66A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Опрацьовано</w:t>
            </w:r>
            <w:r w:rsidR="00B249BF" w:rsidRPr="007A7BB4">
              <w:rPr>
                <w:rFonts w:ascii="Times New Roman" w:eastAsia="Times New Roman" w:hAnsi="Times New Roman" w:cs="Times New Roman"/>
                <w:sz w:val="24"/>
                <w:szCs w:val="24"/>
                <w:lang w:eastAsia="uk-UA"/>
              </w:rPr>
              <w:t xml:space="preserve"> проєкт Звіту про результати оцінювання Глобального форуму ОЕСР з прозорості та обміну інформацією для податкових цілей, за результатами проведеного 11 - 14 грудня 2023 року</w:t>
            </w:r>
            <w:r w:rsidR="006C27D6" w:rsidRPr="007A7BB4">
              <w:rPr>
                <w:rFonts w:ascii="Times New Roman" w:eastAsia="Times New Roman" w:hAnsi="Times New Roman" w:cs="Times New Roman"/>
                <w:sz w:val="24"/>
                <w:szCs w:val="24"/>
                <w:lang w:eastAsia="uk-UA"/>
              </w:rPr>
              <w:t xml:space="preserve"> оцінювання</w:t>
            </w:r>
            <w:r w:rsidR="00B249BF" w:rsidRPr="007A7BB4">
              <w:rPr>
                <w:rFonts w:ascii="Times New Roman" w:eastAsia="Times New Roman" w:hAnsi="Times New Roman" w:cs="Times New Roman"/>
                <w:sz w:val="24"/>
                <w:szCs w:val="24"/>
                <w:lang w:eastAsia="uk-UA"/>
              </w:rPr>
              <w:t xml:space="preserve">. </w:t>
            </w:r>
          </w:p>
          <w:p w:rsidR="00BC5F6E" w:rsidRPr="007A7BB4" w:rsidRDefault="00B249BF" w:rsidP="009D66AC">
            <w:pPr>
              <w:spacing w:after="0" w:line="240" w:lineRule="auto"/>
              <w:jc w:val="both"/>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На виконання пункту 4 наказу М</w:t>
            </w:r>
            <w:r w:rsidR="006C27D6" w:rsidRPr="007A7BB4">
              <w:rPr>
                <w:rFonts w:ascii="Times New Roman" w:eastAsia="Times New Roman" w:hAnsi="Times New Roman" w:cs="Times New Roman"/>
                <w:sz w:val="24"/>
                <w:szCs w:val="24"/>
                <w:lang w:eastAsia="uk-UA"/>
              </w:rPr>
              <w:t>іністерства фінансів України</w:t>
            </w:r>
            <w:r w:rsidRPr="007A7BB4">
              <w:rPr>
                <w:rFonts w:ascii="Times New Roman" w:eastAsia="Times New Roman" w:hAnsi="Times New Roman" w:cs="Times New Roman"/>
                <w:sz w:val="24"/>
                <w:szCs w:val="24"/>
                <w:lang w:eastAsia="uk-UA"/>
              </w:rPr>
              <w:t xml:space="preserve"> </w:t>
            </w:r>
            <w:r w:rsidR="006C27D6"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 xml:space="preserve">від 21.12.2023 № 709 «Про внесення Змін до наказу Міністерства фінансів України від 14 грудня 2020 року № 764» </w:t>
            </w:r>
            <w:r w:rsidR="006C27D6" w:rsidRPr="007A7BB4">
              <w:rPr>
                <w:rFonts w:ascii="Times New Roman" w:eastAsia="Times New Roman" w:hAnsi="Times New Roman" w:cs="Times New Roman"/>
                <w:sz w:val="24"/>
                <w:szCs w:val="24"/>
                <w:lang w:eastAsia="uk-UA"/>
              </w:rPr>
              <w:t>(</w:t>
            </w:r>
            <w:r w:rsidRPr="007A7BB4">
              <w:rPr>
                <w:rFonts w:ascii="Times New Roman" w:eastAsia="Times New Roman" w:hAnsi="Times New Roman" w:cs="Times New Roman"/>
                <w:sz w:val="24"/>
                <w:szCs w:val="24"/>
                <w:lang w:eastAsia="uk-UA"/>
              </w:rPr>
              <w:t>зі змінами</w:t>
            </w:r>
            <w:r w:rsidR="006C27D6" w:rsidRPr="007A7BB4">
              <w:rPr>
                <w:rFonts w:ascii="Times New Roman" w:eastAsia="Times New Roman" w:hAnsi="Times New Roman" w:cs="Times New Roman"/>
                <w:sz w:val="24"/>
                <w:szCs w:val="24"/>
                <w:lang w:eastAsia="uk-UA"/>
              </w:rPr>
              <w:t>)</w:t>
            </w:r>
            <w:r w:rsidRPr="007A7BB4">
              <w:rPr>
                <w:rFonts w:ascii="Times New Roman" w:eastAsia="Times New Roman" w:hAnsi="Times New Roman" w:cs="Times New Roman"/>
                <w:sz w:val="24"/>
                <w:szCs w:val="24"/>
                <w:lang w:eastAsia="uk-UA"/>
              </w:rPr>
              <w:t xml:space="preserve">, внесеними наказом </w:t>
            </w:r>
            <w:r w:rsidR="006C27D6" w:rsidRPr="007A7BB4">
              <w:rPr>
                <w:rFonts w:ascii="Times New Roman" w:eastAsia="Times New Roman" w:hAnsi="Times New Roman" w:cs="Times New Roman"/>
                <w:sz w:val="24"/>
                <w:szCs w:val="24"/>
                <w:lang w:eastAsia="uk-UA"/>
              </w:rPr>
              <w:t>Міністерства фінансів України</w:t>
            </w:r>
            <w:r w:rsidRPr="007A7BB4">
              <w:rPr>
                <w:rFonts w:ascii="Times New Roman" w:eastAsia="Times New Roman" w:hAnsi="Times New Roman" w:cs="Times New Roman"/>
                <w:sz w:val="24"/>
                <w:szCs w:val="24"/>
                <w:lang w:eastAsia="uk-UA"/>
              </w:rPr>
              <w:t xml:space="preserve"> від 12.01.2024 № 12 «Про внесення змін до наказу Міністерства фінансів України</w:t>
            </w:r>
            <w:r w:rsidR="006C27D6" w:rsidRPr="007A7BB4">
              <w:rPr>
                <w:rFonts w:ascii="Times New Roman" w:eastAsia="Times New Roman" w:hAnsi="Times New Roman" w:cs="Times New Roman"/>
                <w:sz w:val="24"/>
                <w:szCs w:val="24"/>
                <w:lang w:eastAsia="uk-UA"/>
              </w:rPr>
              <w:t xml:space="preserve"> від 21 грудня 2023 року № 709»</w:t>
            </w:r>
            <w:r w:rsidRPr="007A7BB4">
              <w:rPr>
                <w:rFonts w:ascii="Times New Roman" w:eastAsia="Times New Roman" w:hAnsi="Times New Roman" w:cs="Times New Roman"/>
                <w:sz w:val="24"/>
                <w:szCs w:val="24"/>
                <w:lang w:eastAsia="uk-UA"/>
              </w:rPr>
              <w:t>, оприлюднена</w:t>
            </w:r>
            <w:r w:rsidR="006C27D6" w:rsidRPr="007A7BB4">
              <w:rPr>
                <w:rFonts w:ascii="Times New Roman" w:eastAsia="Times New Roman" w:hAnsi="Times New Roman" w:cs="Times New Roman"/>
                <w:sz w:val="24"/>
                <w:szCs w:val="24"/>
                <w:lang w:eastAsia="uk-UA"/>
              </w:rPr>
              <w:t xml:space="preserve"> на вебпорталі ДПС доопрацьована XML-схема Звіту в розрізі країн міжнародної групи компаній з приміткою «для розробників»</w:t>
            </w:r>
            <w:r w:rsidR="00BC5F6E" w:rsidRPr="007A7BB4">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E417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Виконується</w:t>
            </w:r>
          </w:p>
        </w:tc>
      </w:tr>
      <w:tr w:rsidR="007A7BB4" w:rsidRPr="007A7BB4" w:rsidTr="007F04B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jc w:val="center"/>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Взято участь у міжнародних вебінарах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w:t>
            </w:r>
            <w:r w:rsidRPr="007A7BB4">
              <w:rPr>
                <w:rFonts w:ascii="Times New Roman" w:eastAsia="Times New Roman" w:hAnsi="Times New Roman" w:cs="Times New Roman"/>
                <w:sz w:val="24"/>
                <w:szCs w:val="24"/>
                <w:lang w:eastAsia="uk-UA"/>
              </w:rPr>
              <w:lastRenderedPageBreak/>
              <w:t>доходів, одержаних злочинним шляхом</w:t>
            </w:r>
            <w:r w:rsidRPr="007A7BB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856C7D">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FF1557">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міжнародного співробітництва,</w:t>
            </w:r>
            <w:r w:rsidRPr="007A7BB4">
              <w:rPr>
                <w:rFonts w:ascii="Times New Roman" w:eastAsia="Times New Roman" w:hAnsi="Times New Roman" w:cs="Times New Roman"/>
                <w:sz w:val="24"/>
                <w:szCs w:val="24"/>
                <w:lang w:eastAsia="uk-UA"/>
              </w:rPr>
              <w:br/>
              <w:t>Департамент трансфертного ціноутворення,</w:t>
            </w:r>
            <w:r w:rsidRPr="007A7BB4">
              <w:rPr>
                <w:rFonts w:ascii="Times New Roman" w:eastAsia="Times New Roman" w:hAnsi="Times New Roman" w:cs="Times New Roman"/>
                <w:sz w:val="24"/>
                <w:szCs w:val="24"/>
                <w:lang w:eastAsia="uk-UA"/>
              </w:rPr>
              <w:br/>
            </w:r>
            <w:r w:rsidRPr="007A7BB4">
              <w:rPr>
                <w:rFonts w:ascii="Times New Roman" w:eastAsia="Times New Roman" w:hAnsi="Times New Roman" w:cs="Times New Roman"/>
                <w:sz w:val="24"/>
                <w:szCs w:val="24"/>
                <w:lang w:eastAsia="uk-UA"/>
              </w:rPr>
              <w:lastRenderedPageBreak/>
              <w:t>Департамент інформаційних технологій,</w:t>
            </w:r>
            <w:r w:rsidRPr="007A7BB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CB292B">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502A89">
            <w:pPr>
              <w:spacing w:after="0" w:line="240" w:lineRule="auto"/>
              <w:jc w:val="center"/>
              <w:rPr>
                <w:rFonts w:ascii="Times New Roman" w:eastAsia="Times New Roman" w:hAnsi="Times New Roman" w:cs="Times New Roman"/>
                <w:sz w:val="24"/>
                <w:szCs w:val="24"/>
                <w:lang w:eastAsia="uk-UA"/>
              </w:rPr>
            </w:pPr>
          </w:p>
        </w:tc>
      </w:tr>
      <w:tr w:rsidR="007A7BB4" w:rsidRPr="007A7BB4" w:rsidTr="00B62EB9">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w:t>
            </w:r>
            <w:r w:rsidRPr="007A7BB4">
              <w:rPr>
                <w:rFonts w:ascii="Times New Roman" w:eastAsia="Times New Roman" w:hAnsi="Times New Roman" w:cs="Times New Roman"/>
                <w:bCs/>
                <w:sz w:val="24"/>
                <w:szCs w:val="24"/>
                <w:lang w:eastAsia="uk-UA"/>
              </w:rPr>
              <w:lastRenderedPageBreak/>
              <w:t>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w:t>
            </w:r>
            <w:r w:rsidRPr="007A7BB4">
              <w:rPr>
                <w:rFonts w:ascii="Times New Roman" w:eastAsia="Times New Roman" w:hAnsi="Times New Roman" w:cs="Times New Roman"/>
                <w:sz w:val="24"/>
                <w:szCs w:val="24"/>
                <w:lang w:eastAsia="uk-UA"/>
              </w:rPr>
              <w:lastRenderedPageBreak/>
              <w:t xml:space="preserve">Податкового кодексу України щодо 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w:t>
            </w:r>
            <w:r w:rsidRPr="007A7BB4">
              <w:rPr>
                <w:rFonts w:ascii="Times New Roman" w:eastAsia="Times New Roman" w:hAnsi="Times New Roman" w:cs="Times New Roman"/>
                <w:sz w:val="24"/>
                <w:szCs w:val="24"/>
                <w:lang w:eastAsia="uk-UA"/>
              </w:rPr>
              <w:lastRenderedPageBreak/>
              <w:t>(FATCA) протягом 2023 року подати звіти 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запобігання фінансовим операціям, пов’язаним з легаліз</w:t>
            </w:r>
            <w:r w:rsidRPr="007A7BB4">
              <w:rPr>
                <w:rFonts w:ascii="Times New Roman" w:eastAsia="Times New Roman" w:hAnsi="Times New Roman" w:cs="Times New Roman"/>
                <w:sz w:val="24"/>
                <w:szCs w:val="24"/>
                <w:lang w:eastAsia="uk-UA"/>
              </w:rPr>
              <w:lastRenderedPageBreak/>
              <w:t>ацією 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A2C90">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tc>
      </w:tr>
      <w:tr w:rsidR="007A7BB4" w:rsidRPr="007A7BB4"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Забезпечено листування з представниками СВД США</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w:t>
            </w:r>
            <w:r w:rsidRPr="007A7BB4">
              <w:rPr>
                <w:rFonts w:ascii="Times New Roman" w:eastAsia="Times New Roman" w:hAnsi="Times New Roman" w:cs="Times New Roman"/>
                <w:sz w:val="24"/>
                <w:szCs w:val="24"/>
                <w:lang w:eastAsia="uk-UA"/>
              </w:rPr>
              <w:lastRenderedPageBreak/>
              <w:t xml:space="preserve">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328E4">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lastRenderedPageBreak/>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Виконано</w:t>
            </w:r>
          </w:p>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p>
          <w:p w:rsidR="00BC5F6E" w:rsidRPr="007A7BB4" w:rsidRDefault="00BC5F6E" w:rsidP="00FA2382">
            <w:pPr>
              <w:spacing w:after="0" w:line="240" w:lineRule="auto"/>
              <w:rPr>
                <w:rFonts w:ascii="Times New Roman" w:eastAsia="Times New Roman" w:hAnsi="Times New Roman" w:cs="Times New Roman"/>
                <w:sz w:val="24"/>
                <w:szCs w:val="24"/>
                <w:lang w:eastAsia="uk-UA"/>
              </w:rPr>
            </w:pPr>
          </w:p>
        </w:tc>
      </w:tr>
      <w:tr w:rsidR="007A7BB4" w:rsidRPr="007A7BB4"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
                <w:bCs/>
                <w:sz w:val="24"/>
                <w:szCs w:val="24"/>
                <w:lang w:eastAsia="uk-UA"/>
              </w:rPr>
            </w:pPr>
            <w:r w:rsidRPr="007A7BB4">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7A7BB4" w:rsidRPr="007A7BB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 півріччя </w:t>
            </w:r>
            <w:r w:rsidRPr="007A7BB4">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персоналу</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B30ED6">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77017D">
            <w:pPr>
              <w:spacing w:after="0" w:line="240" w:lineRule="auto"/>
              <w:rPr>
                <w:rFonts w:ascii="Times New Roman" w:eastAsia="Times New Roman" w:hAnsi="Times New Roman" w:cs="Times New Roman"/>
                <w:sz w:val="24"/>
                <w:szCs w:val="24"/>
                <w:lang w:eastAsia="uk-UA"/>
              </w:rPr>
            </w:pPr>
          </w:p>
        </w:tc>
      </w:tr>
      <w:tr w:rsidR="007A7BB4" w:rsidRPr="007A7BB4"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21162">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683A1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121162">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Організовано та проведено семінари/тематичні заходи, у тому числі за участі міжнародни</w:t>
            </w:r>
            <w:r w:rsidR="00592552" w:rsidRPr="007A7BB4">
              <w:rPr>
                <w:rFonts w:ascii="Times New Roman" w:eastAsia="Times New Roman" w:hAnsi="Times New Roman" w:cs="Times New Roman"/>
                <w:sz w:val="24"/>
                <w:szCs w:val="24"/>
                <w:lang w:eastAsia="uk-UA"/>
              </w:rPr>
              <w:t>х експертів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21162">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5F6E" w:rsidRPr="007A7BB4" w:rsidRDefault="00BC5F6E" w:rsidP="00121162">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0D731C">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21162">
            <w:pPr>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121162">
            <w:pPr>
              <w:spacing w:after="0" w:line="240" w:lineRule="auto"/>
              <w:rPr>
                <w:rFonts w:ascii="Times New Roman" w:eastAsia="Times New Roman" w:hAnsi="Times New Roman" w:cs="Times New Roman"/>
                <w:sz w:val="24"/>
                <w:szCs w:val="24"/>
                <w:lang w:eastAsia="uk-UA"/>
              </w:rPr>
            </w:pPr>
          </w:p>
        </w:tc>
      </w:tr>
      <w:tr w:rsidR="007A7BB4" w:rsidRPr="007A7BB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5.2.1.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Проведено навчальні заходи (лекції), бесіди з п</w:t>
            </w:r>
            <w:r w:rsidR="00592552" w:rsidRPr="007A7BB4">
              <w:rPr>
                <w:rFonts w:ascii="Times New Roman" w:eastAsia="Times New Roman" w:hAnsi="Times New Roman" w:cs="Times New Roman"/>
                <w:sz w:val="24"/>
                <w:szCs w:val="24"/>
                <w:lang w:eastAsia="uk-UA"/>
              </w:rPr>
              <w:t xml:space="preserve">рацівниками ДПС. Підготовлено і </w:t>
            </w:r>
            <w:r w:rsidRPr="007A7BB4">
              <w:rPr>
                <w:rFonts w:ascii="Times New Roman" w:eastAsia="Times New Roman" w:hAnsi="Times New Roman" w:cs="Times New Roman"/>
                <w:sz w:val="24"/>
                <w:szCs w:val="24"/>
                <w:lang w:eastAsia="uk-UA"/>
              </w:rPr>
              <w:t>направл</w:t>
            </w:r>
            <w:r w:rsidR="00592552" w:rsidRPr="007A7BB4">
              <w:rPr>
                <w:rFonts w:ascii="Times New Roman" w:eastAsia="Times New Roman" w:hAnsi="Times New Roman" w:cs="Times New Roman"/>
                <w:sz w:val="24"/>
                <w:szCs w:val="24"/>
                <w:lang w:eastAsia="uk-UA"/>
              </w:rPr>
              <w:t>ено структурним підрозділам ДПС </w:t>
            </w:r>
            <w:r w:rsidRPr="007A7BB4">
              <w:rPr>
                <w:rFonts w:ascii="Times New Roman" w:eastAsia="Times New Roman" w:hAnsi="Times New Roman" w:cs="Times New Roman"/>
                <w:sz w:val="24"/>
                <w:szCs w:val="24"/>
                <w:lang w:eastAsia="uk-UA"/>
              </w:rPr>
              <w:t xml:space="preserve">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52F84">
            <w:pPr>
              <w:spacing w:after="0" w:line="240" w:lineRule="auto"/>
              <w:jc w:val="both"/>
              <w:rPr>
                <w:rFonts w:ascii="Times New Roman" w:hAnsi="Times New Roman" w:cs="Times New Roman"/>
                <w:b/>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56E0">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210317">
            <w:pPr>
              <w:spacing w:after="0" w:line="240" w:lineRule="auto"/>
              <w:rPr>
                <w:rFonts w:ascii="Times New Roman" w:hAnsi="Times New Roman" w:cs="Times New Roman"/>
                <w:sz w:val="24"/>
                <w:szCs w:val="24"/>
              </w:rPr>
            </w:pPr>
          </w:p>
          <w:p w:rsidR="00BC5F6E" w:rsidRPr="007A7BB4" w:rsidRDefault="00BC5F6E" w:rsidP="00210317">
            <w:pPr>
              <w:spacing w:after="0" w:line="240" w:lineRule="auto"/>
              <w:rPr>
                <w:rFonts w:ascii="Times New Roman" w:eastAsia="Times New Roman" w:hAnsi="Times New Roman" w:cs="Times New Roman"/>
                <w:sz w:val="24"/>
                <w:szCs w:val="24"/>
                <w:lang w:eastAsia="uk-UA"/>
              </w:rPr>
            </w:pPr>
          </w:p>
        </w:tc>
      </w:tr>
      <w:tr w:rsidR="007A7BB4" w:rsidRPr="007A7BB4"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Опубліковано на вебпорталі 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9016FE">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56E0">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Виконано</w:t>
            </w:r>
          </w:p>
        </w:tc>
      </w:tr>
      <w:tr w:rsidR="007A7BB4" w:rsidRPr="007A7BB4"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52399C">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B5191E">
            <w:pPr>
              <w:spacing w:after="0" w:line="240" w:lineRule="auto"/>
              <w:jc w:val="both"/>
              <w:rPr>
                <w:rFonts w:ascii="Times New Roman" w:hAnsi="Times New Roman" w:cs="Times New Roman"/>
                <w:bCs/>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56E0">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B45AAC">
            <w:pPr>
              <w:spacing w:after="0" w:line="240" w:lineRule="auto"/>
              <w:rPr>
                <w:rFonts w:ascii="Times New Roman" w:eastAsia="Times New Roman" w:hAnsi="Times New Roman" w:cs="Times New Roman"/>
                <w:sz w:val="24"/>
                <w:szCs w:val="24"/>
                <w:lang w:eastAsia="uk-UA"/>
              </w:rPr>
            </w:pPr>
          </w:p>
        </w:tc>
      </w:tr>
      <w:tr w:rsidR="007A7BB4" w:rsidRPr="007A7BB4"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554D6">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1554D6">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1554D6">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Проведено опитування громадськості та працівників органів ДПС щодо сприйняття рівня корупції в </w:t>
            </w:r>
            <w:r w:rsidRPr="007A7BB4">
              <w:rPr>
                <w:rFonts w:ascii="Times New Roman" w:eastAsia="Times New Roman" w:hAnsi="Times New Roman" w:cs="Times New Roman"/>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554D6">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1554D6">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A33DD5">
            <w:pPr>
              <w:spacing w:after="0" w:line="240" w:lineRule="auto"/>
              <w:jc w:val="both"/>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56E0">
            <w:pPr>
              <w:spacing w:after="0" w:line="240" w:lineRule="auto"/>
              <w:jc w:val="center"/>
              <w:rPr>
                <w:rFonts w:ascii="Times New Roman" w:eastAsia="Times New Roman" w:hAnsi="Times New Roman" w:cs="Times New Roman"/>
                <w:sz w:val="24"/>
                <w:szCs w:val="24"/>
                <w:lang w:eastAsia="uk-UA"/>
              </w:rPr>
            </w:pPr>
            <w:r w:rsidRPr="007A7BB4">
              <w:rPr>
                <w:rFonts w:ascii="Times New Roman" w:hAnsi="Times New Roman" w:cs="Times New Roman"/>
                <w:sz w:val="24"/>
                <w:szCs w:val="24"/>
              </w:rPr>
              <w:t>Виконано</w:t>
            </w:r>
          </w:p>
        </w:tc>
      </w:tr>
      <w:tr w:rsidR="007A7BB4" w:rsidRPr="007A7BB4"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bCs/>
                <w:sz w:val="24"/>
                <w:szCs w:val="24"/>
                <w:lang w:eastAsia="uk-UA"/>
              </w:rPr>
            </w:pPr>
            <w:r w:rsidRPr="007A7BB4">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Підготовлено Антикорупційну програму Державної податкової служби України на 2023 - 2025 роки та подано на 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jc w:val="center"/>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 xml:space="preserve">ІІ квартал </w:t>
            </w:r>
            <w:r w:rsidRPr="007A7BB4">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77017D">
            <w:pPr>
              <w:spacing w:after="0" w:line="240" w:lineRule="auto"/>
              <w:rPr>
                <w:rFonts w:ascii="Times New Roman" w:eastAsia="Times New Roman" w:hAnsi="Times New Roman" w:cs="Times New Roman"/>
                <w:sz w:val="24"/>
                <w:szCs w:val="24"/>
                <w:lang w:eastAsia="uk-UA"/>
              </w:rPr>
            </w:pPr>
            <w:r w:rsidRPr="007A7BB4">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242881">
            <w:pPr>
              <w:spacing w:after="0" w:line="240" w:lineRule="auto"/>
              <w:jc w:val="both"/>
              <w:rPr>
                <w:rFonts w:ascii="Times New Roman" w:hAnsi="Times New Roman" w:cs="Times New Roman"/>
                <w:sz w:val="24"/>
                <w:szCs w:val="24"/>
              </w:rPr>
            </w:pPr>
            <w:r w:rsidRPr="007A7BB4">
              <w:rPr>
                <w:rFonts w:ascii="Times New Roman" w:hAnsi="Times New Roman" w:cs="Times New Roman"/>
                <w:sz w:val="24"/>
                <w:szCs w:val="24"/>
              </w:rPr>
              <w:t>Звіт про стан виконання П</w:t>
            </w:r>
            <w:r w:rsidRPr="007A7BB4">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w:t>
            </w:r>
            <w:r w:rsidRPr="007A7BB4">
              <w:rPr>
                <w:rFonts w:ascii="Times New Roman" w:eastAsia="Calibri" w:hAnsi="Times New Roman" w:cs="Times New Roman"/>
                <w:sz w:val="24"/>
                <w:szCs w:val="24"/>
              </w:rPr>
              <w:br/>
              <w:t xml:space="preserve">2024 роки у 2023 році, затвердженого наказом ДПС від 04.04.2023 № 198, за </w:t>
            </w:r>
            <w:r w:rsidRPr="007A7BB4">
              <w:rPr>
                <w:rFonts w:ascii="Times New Roman" w:eastAsia="Calibri" w:hAnsi="Times New Roman" w:cs="Times New Roman"/>
                <w:sz w:val="24"/>
                <w:szCs w:val="24"/>
              </w:rPr>
              <w:br/>
              <w:t>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F6E" w:rsidRPr="007A7BB4" w:rsidRDefault="00BC5F6E" w:rsidP="00E556E0">
            <w:pPr>
              <w:spacing w:after="0" w:line="240" w:lineRule="auto"/>
              <w:jc w:val="center"/>
              <w:rPr>
                <w:rFonts w:ascii="Times New Roman" w:hAnsi="Times New Roman" w:cs="Times New Roman"/>
                <w:sz w:val="24"/>
                <w:szCs w:val="24"/>
              </w:rPr>
            </w:pPr>
            <w:r w:rsidRPr="007A7BB4">
              <w:rPr>
                <w:rFonts w:ascii="Times New Roman" w:hAnsi="Times New Roman" w:cs="Times New Roman"/>
                <w:sz w:val="24"/>
                <w:szCs w:val="24"/>
              </w:rPr>
              <w:t>Виконано</w:t>
            </w:r>
          </w:p>
          <w:p w:rsidR="00BC5F6E" w:rsidRPr="007A7BB4" w:rsidRDefault="00BC5F6E" w:rsidP="00E556E0">
            <w:pPr>
              <w:spacing w:after="0" w:line="240" w:lineRule="auto"/>
              <w:jc w:val="center"/>
              <w:rPr>
                <w:rFonts w:ascii="Times New Roman" w:eastAsia="Times New Roman" w:hAnsi="Times New Roman" w:cs="Times New Roman"/>
                <w:sz w:val="24"/>
                <w:szCs w:val="24"/>
                <w:lang w:eastAsia="uk-UA"/>
              </w:rPr>
            </w:pPr>
          </w:p>
        </w:tc>
      </w:tr>
    </w:tbl>
    <w:p w:rsidR="00A4062A" w:rsidRPr="007A7BB4" w:rsidRDefault="00EB7E43" w:rsidP="00EB7E43">
      <w:pPr>
        <w:jc w:val="center"/>
        <w:rPr>
          <w:rFonts w:ascii="Times New Roman" w:hAnsi="Times New Roman" w:cs="Times New Roman"/>
          <w:sz w:val="24"/>
          <w:szCs w:val="24"/>
        </w:rPr>
      </w:pPr>
      <w:r w:rsidRPr="007A7BB4">
        <w:rPr>
          <w:rFonts w:ascii="Times New Roman" w:hAnsi="Times New Roman" w:cs="Times New Roman"/>
          <w:sz w:val="24"/>
          <w:szCs w:val="24"/>
        </w:rPr>
        <w:t>_________</w:t>
      </w:r>
      <w:r w:rsidR="00592552" w:rsidRPr="007A7BB4">
        <w:rPr>
          <w:rFonts w:ascii="Times New Roman" w:hAnsi="Times New Roman" w:cs="Times New Roman"/>
          <w:sz w:val="24"/>
          <w:szCs w:val="24"/>
        </w:rPr>
        <w:t>_________________________</w:t>
      </w:r>
      <w:r w:rsidR="003B76EC" w:rsidRPr="007A7BB4">
        <w:rPr>
          <w:rFonts w:ascii="Times New Roman" w:hAnsi="Times New Roman" w:cs="Times New Roman"/>
          <w:sz w:val="24"/>
          <w:szCs w:val="24"/>
        </w:rPr>
        <w:t>____</w:t>
      </w:r>
      <w:r w:rsidRPr="007A7BB4">
        <w:rPr>
          <w:rFonts w:ascii="Times New Roman" w:hAnsi="Times New Roman" w:cs="Times New Roman"/>
          <w:sz w:val="24"/>
          <w:szCs w:val="24"/>
        </w:rPr>
        <w:t>______________</w:t>
      </w:r>
    </w:p>
    <w:sectPr w:rsidR="00A4062A" w:rsidRPr="007A7BB4" w:rsidSect="00F23A2C">
      <w:headerReference w:type="default" r:id="rId13"/>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63" w:rsidRDefault="00194263" w:rsidP="00DB3B77">
      <w:pPr>
        <w:spacing w:after="0" w:line="240" w:lineRule="auto"/>
      </w:pPr>
      <w:r>
        <w:separator/>
      </w:r>
    </w:p>
  </w:endnote>
  <w:endnote w:type="continuationSeparator" w:id="0">
    <w:p w:rsidR="00194263" w:rsidRDefault="00194263"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63" w:rsidRDefault="00194263" w:rsidP="00DB3B77">
      <w:pPr>
        <w:spacing w:after="0" w:line="240" w:lineRule="auto"/>
      </w:pPr>
      <w:r>
        <w:separator/>
      </w:r>
    </w:p>
  </w:footnote>
  <w:footnote w:type="continuationSeparator" w:id="0">
    <w:p w:rsidR="00194263" w:rsidRDefault="00194263"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194263" w:rsidRPr="002F6A1C" w:rsidRDefault="00194263" w:rsidP="002F6A1C">
        <w:pPr>
          <w:pStyle w:val="af"/>
          <w:jc w:val="center"/>
        </w:pPr>
        <w:r>
          <w:fldChar w:fldCharType="begin"/>
        </w:r>
        <w:r>
          <w:instrText>PAGE   \* MERGEFORMAT</w:instrText>
        </w:r>
        <w:r>
          <w:fldChar w:fldCharType="separate"/>
        </w:r>
        <w:r w:rsidR="000613C7" w:rsidRPr="000613C7">
          <w:rPr>
            <w:noProof/>
            <w:lang w:val="ru-RU"/>
          </w:rPr>
          <w:t>3</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02F662"/>
    <w:lvl w:ilvl="0">
      <w:start w:val="1"/>
      <w:numFmt w:val="bullet"/>
      <w:pStyle w:val="a"/>
      <w:lvlText w:val=""/>
      <w:lvlJc w:val="left"/>
      <w:pPr>
        <w:tabs>
          <w:tab w:val="num" w:pos="360"/>
        </w:tabs>
        <w:ind w:left="360" w:hanging="360"/>
      </w:pPr>
      <w:rPr>
        <w:rFonts w:ascii="Symbol" w:hAnsi="Symbol" w:hint="default"/>
      </w:rPr>
    </w:lvl>
  </w:abstractNum>
  <w:abstractNum w:abstractNumId="1">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2C1"/>
    <w:rsid w:val="00000544"/>
    <w:rsid w:val="00000571"/>
    <w:rsid w:val="000016B2"/>
    <w:rsid w:val="0000193D"/>
    <w:rsid w:val="00001B00"/>
    <w:rsid w:val="00002280"/>
    <w:rsid w:val="0000294D"/>
    <w:rsid w:val="00002DF0"/>
    <w:rsid w:val="00003EB5"/>
    <w:rsid w:val="000043AA"/>
    <w:rsid w:val="00005128"/>
    <w:rsid w:val="000055C4"/>
    <w:rsid w:val="0000570D"/>
    <w:rsid w:val="00005987"/>
    <w:rsid w:val="00005E10"/>
    <w:rsid w:val="00005E3B"/>
    <w:rsid w:val="00006762"/>
    <w:rsid w:val="00006BC2"/>
    <w:rsid w:val="00006E0D"/>
    <w:rsid w:val="000077BF"/>
    <w:rsid w:val="00007F82"/>
    <w:rsid w:val="00010A49"/>
    <w:rsid w:val="00010D3A"/>
    <w:rsid w:val="00010E04"/>
    <w:rsid w:val="000114BF"/>
    <w:rsid w:val="000128DF"/>
    <w:rsid w:val="00013173"/>
    <w:rsid w:val="00013B93"/>
    <w:rsid w:val="00013BAC"/>
    <w:rsid w:val="00014E2E"/>
    <w:rsid w:val="00014E99"/>
    <w:rsid w:val="00014FB0"/>
    <w:rsid w:val="00015074"/>
    <w:rsid w:val="000150F1"/>
    <w:rsid w:val="000153EB"/>
    <w:rsid w:val="0001562C"/>
    <w:rsid w:val="00015ACF"/>
    <w:rsid w:val="000164DF"/>
    <w:rsid w:val="00016C17"/>
    <w:rsid w:val="00017495"/>
    <w:rsid w:val="00017633"/>
    <w:rsid w:val="00017E0C"/>
    <w:rsid w:val="00020B01"/>
    <w:rsid w:val="00021148"/>
    <w:rsid w:val="000211D3"/>
    <w:rsid w:val="000216C8"/>
    <w:rsid w:val="00021AFB"/>
    <w:rsid w:val="00021E20"/>
    <w:rsid w:val="00021EA7"/>
    <w:rsid w:val="00021F37"/>
    <w:rsid w:val="00022464"/>
    <w:rsid w:val="000224E9"/>
    <w:rsid w:val="00023020"/>
    <w:rsid w:val="000235C5"/>
    <w:rsid w:val="0002400C"/>
    <w:rsid w:val="000244C5"/>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4FAD"/>
    <w:rsid w:val="00035093"/>
    <w:rsid w:val="00035704"/>
    <w:rsid w:val="0003595C"/>
    <w:rsid w:val="00035DD0"/>
    <w:rsid w:val="000360A4"/>
    <w:rsid w:val="00036A19"/>
    <w:rsid w:val="00036BE0"/>
    <w:rsid w:val="00036C7E"/>
    <w:rsid w:val="00036E21"/>
    <w:rsid w:val="000373C0"/>
    <w:rsid w:val="00037B52"/>
    <w:rsid w:val="00037D3B"/>
    <w:rsid w:val="0004003C"/>
    <w:rsid w:val="00041752"/>
    <w:rsid w:val="00041AE2"/>
    <w:rsid w:val="00041D5F"/>
    <w:rsid w:val="00041E26"/>
    <w:rsid w:val="0004258B"/>
    <w:rsid w:val="00042A40"/>
    <w:rsid w:val="00043962"/>
    <w:rsid w:val="00043D0A"/>
    <w:rsid w:val="00043F37"/>
    <w:rsid w:val="00044292"/>
    <w:rsid w:val="000444DE"/>
    <w:rsid w:val="000445E9"/>
    <w:rsid w:val="00044B74"/>
    <w:rsid w:val="00044B9F"/>
    <w:rsid w:val="00045E12"/>
    <w:rsid w:val="00045E66"/>
    <w:rsid w:val="00046260"/>
    <w:rsid w:val="00046DE8"/>
    <w:rsid w:val="00047121"/>
    <w:rsid w:val="000476EE"/>
    <w:rsid w:val="00047C1A"/>
    <w:rsid w:val="00050095"/>
    <w:rsid w:val="00050F39"/>
    <w:rsid w:val="00050FC1"/>
    <w:rsid w:val="000513AA"/>
    <w:rsid w:val="00051AD9"/>
    <w:rsid w:val="00051F6B"/>
    <w:rsid w:val="00052366"/>
    <w:rsid w:val="00052531"/>
    <w:rsid w:val="00052941"/>
    <w:rsid w:val="0005416D"/>
    <w:rsid w:val="00054493"/>
    <w:rsid w:val="00054CE7"/>
    <w:rsid w:val="00055593"/>
    <w:rsid w:val="000562AA"/>
    <w:rsid w:val="00056438"/>
    <w:rsid w:val="0005648A"/>
    <w:rsid w:val="000567D8"/>
    <w:rsid w:val="00056B42"/>
    <w:rsid w:val="00056DFA"/>
    <w:rsid w:val="00060414"/>
    <w:rsid w:val="000613C7"/>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6F1"/>
    <w:rsid w:val="00076918"/>
    <w:rsid w:val="00076B04"/>
    <w:rsid w:val="00076C87"/>
    <w:rsid w:val="00076F82"/>
    <w:rsid w:val="00077D10"/>
    <w:rsid w:val="000801E0"/>
    <w:rsid w:val="000807A1"/>
    <w:rsid w:val="00080DC1"/>
    <w:rsid w:val="00080EA7"/>
    <w:rsid w:val="000814BE"/>
    <w:rsid w:val="0008174E"/>
    <w:rsid w:val="00082941"/>
    <w:rsid w:val="0008314A"/>
    <w:rsid w:val="00083472"/>
    <w:rsid w:val="00083A60"/>
    <w:rsid w:val="0008541D"/>
    <w:rsid w:val="000858EF"/>
    <w:rsid w:val="00085BD3"/>
    <w:rsid w:val="00085E7F"/>
    <w:rsid w:val="00086023"/>
    <w:rsid w:val="000861DD"/>
    <w:rsid w:val="00086F72"/>
    <w:rsid w:val="00087098"/>
    <w:rsid w:val="000874DD"/>
    <w:rsid w:val="00090144"/>
    <w:rsid w:val="000905BA"/>
    <w:rsid w:val="000906C4"/>
    <w:rsid w:val="000908FD"/>
    <w:rsid w:val="0009102C"/>
    <w:rsid w:val="0009152D"/>
    <w:rsid w:val="00092749"/>
    <w:rsid w:val="00092815"/>
    <w:rsid w:val="00092B52"/>
    <w:rsid w:val="00092DB9"/>
    <w:rsid w:val="00093309"/>
    <w:rsid w:val="00093B19"/>
    <w:rsid w:val="0009440C"/>
    <w:rsid w:val="00094986"/>
    <w:rsid w:val="00094D06"/>
    <w:rsid w:val="00094D7E"/>
    <w:rsid w:val="00094E3C"/>
    <w:rsid w:val="0009574B"/>
    <w:rsid w:val="0009581C"/>
    <w:rsid w:val="00095A57"/>
    <w:rsid w:val="00095FC7"/>
    <w:rsid w:val="00096287"/>
    <w:rsid w:val="000962B0"/>
    <w:rsid w:val="00096460"/>
    <w:rsid w:val="0009660C"/>
    <w:rsid w:val="00096991"/>
    <w:rsid w:val="00096F2C"/>
    <w:rsid w:val="0009743D"/>
    <w:rsid w:val="00097747"/>
    <w:rsid w:val="0009774B"/>
    <w:rsid w:val="00097AAD"/>
    <w:rsid w:val="00097B74"/>
    <w:rsid w:val="000A0D53"/>
    <w:rsid w:val="000A0F09"/>
    <w:rsid w:val="000A1136"/>
    <w:rsid w:val="000A1255"/>
    <w:rsid w:val="000A166A"/>
    <w:rsid w:val="000A2073"/>
    <w:rsid w:val="000A228A"/>
    <w:rsid w:val="000A23F4"/>
    <w:rsid w:val="000A2B30"/>
    <w:rsid w:val="000A2BF5"/>
    <w:rsid w:val="000A2C52"/>
    <w:rsid w:val="000A2C90"/>
    <w:rsid w:val="000A2DAD"/>
    <w:rsid w:val="000A301E"/>
    <w:rsid w:val="000A3497"/>
    <w:rsid w:val="000A3520"/>
    <w:rsid w:val="000A3523"/>
    <w:rsid w:val="000A36F5"/>
    <w:rsid w:val="000A46C9"/>
    <w:rsid w:val="000A5415"/>
    <w:rsid w:val="000A5501"/>
    <w:rsid w:val="000A5B8E"/>
    <w:rsid w:val="000A6B51"/>
    <w:rsid w:val="000A7060"/>
    <w:rsid w:val="000A746E"/>
    <w:rsid w:val="000A78F9"/>
    <w:rsid w:val="000A7C7F"/>
    <w:rsid w:val="000A7CB8"/>
    <w:rsid w:val="000A7EE6"/>
    <w:rsid w:val="000B088E"/>
    <w:rsid w:val="000B09C2"/>
    <w:rsid w:val="000B10E2"/>
    <w:rsid w:val="000B39C0"/>
    <w:rsid w:val="000B3E4C"/>
    <w:rsid w:val="000B4376"/>
    <w:rsid w:val="000B472B"/>
    <w:rsid w:val="000B4A7A"/>
    <w:rsid w:val="000B4AE5"/>
    <w:rsid w:val="000B5A2D"/>
    <w:rsid w:val="000B5BA7"/>
    <w:rsid w:val="000B60CA"/>
    <w:rsid w:val="000B682C"/>
    <w:rsid w:val="000B6D22"/>
    <w:rsid w:val="000B6F26"/>
    <w:rsid w:val="000B7899"/>
    <w:rsid w:val="000B78E8"/>
    <w:rsid w:val="000C0F49"/>
    <w:rsid w:val="000C100A"/>
    <w:rsid w:val="000C1666"/>
    <w:rsid w:val="000C1803"/>
    <w:rsid w:val="000C195D"/>
    <w:rsid w:val="000C2548"/>
    <w:rsid w:val="000C2655"/>
    <w:rsid w:val="000C2793"/>
    <w:rsid w:val="000C2E96"/>
    <w:rsid w:val="000C2F14"/>
    <w:rsid w:val="000C401A"/>
    <w:rsid w:val="000C510A"/>
    <w:rsid w:val="000C54D5"/>
    <w:rsid w:val="000C58C3"/>
    <w:rsid w:val="000C60F6"/>
    <w:rsid w:val="000C71E5"/>
    <w:rsid w:val="000C72FA"/>
    <w:rsid w:val="000C750E"/>
    <w:rsid w:val="000C7865"/>
    <w:rsid w:val="000C7C1B"/>
    <w:rsid w:val="000D0906"/>
    <w:rsid w:val="000D1B6C"/>
    <w:rsid w:val="000D1B93"/>
    <w:rsid w:val="000D2879"/>
    <w:rsid w:val="000D2B87"/>
    <w:rsid w:val="000D35A1"/>
    <w:rsid w:val="000D36AB"/>
    <w:rsid w:val="000D3C37"/>
    <w:rsid w:val="000D3C87"/>
    <w:rsid w:val="000D3EF7"/>
    <w:rsid w:val="000D43F0"/>
    <w:rsid w:val="000D5190"/>
    <w:rsid w:val="000D5D68"/>
    <w:rsid w:val="000D6CB8"/>
    <w:rsid w:val="000D717E"/>
    <w:rsid w:val="000D731C"/>
    <w:rsid w:val="000D74ED"/>
    <w:rsid w:val="000D7E88"/>
    <w:rsid w:val="000E0839"/>
    <w:rsid w:val="000E0985"/>
    <w:rsid w:val="000E1508"/>
    <w:rsid w:val="000E1A9A"/>
    <w:rsid w:val="000E2099"/>
    <w:rsid w:val="000E2F03"/>
    <w:rsid w:val="000E37B5"/>
    <w:rsid w:val="000E3DD3"/>
    <w:rsid w:val="000E4DCE"/>
    <w:rsid w:val="000E51D3"/>
    <w:rsid w:val="000E536A"/>
    <w:rsid w:val="000E55FF"/>
    <w:rsid w:val="000E5769"/>
    <w:rsid w:val="000E59B8"/>
    <w:rsid w:val="000E5EAE"/>
    <w:rsid w:val="000E64FE"/>
    <w:rsid w:val="000E679C"/>
    <w:rsid w:val="000E709D"/>
    <w:rsid w:val="000E7208"/>
    <w:rsid w:val="000E722B"/>
    <w:rsid w:val="000E74D6"/>
    <w:rsid w:val="000E74F5"/>
    <w:rsid w:val="000F02E8"/>
    <w:rsid w:val="000F0993"/>
    <w:rsid w:val="000F1532"/>
    <w:rsid w:val="000F2BC5"/>
    <w:rsid w:val="000F31FA"/>
    <w:rsid w:val="000F36C6"/>
    <w:rsid w:val="000F3E79"/>
    <w:rsid w:val="000F4096"/>
    <w:rsid w:val="000F4166"/>
    <w:rsid w:val="000F421D"/>
    <w:rsid w:val="000F49EC"/>
    <w:rsid w:val="000F509A"/>
    <w:rsid w:val="000F541E"/>
    <w:rsid w:val="000F54B7"/>
    <w:rsid w:val="000F5B4F"/>
    <w:rsid w:val="000F65C0"/>
    <w:rsid w:val="000F6AAF"/>
    <w:rsid w:val="000F6D3F"/>
    <w:rsid w:val="000F6FAB"/>
    <w:rsid w:val="000F70FD"/>
    <w:rsid w:val="000F7620"/>
    <w:rsid w:val="000F7951"/>
    <w:rsid w:val="000F7954"/>
    <w:rsid w:val="000F7CC6"/>
    <w:rsid w:val="000F7F5C"/>
    <w:rsid w:val="0010011E"/>
    <w:rsid w:val="0010026F"/>
    <w:rsid w:val="001002DA"/>
    <w:rsid w:val="00100A86"/>
    <w:rsid w:val="001014D0"/>
    <w:rsid w:val="00102279"/>
    <w:rsid w:val="00102A12"/>
    <w:rsid w:val="001065A8"/>
    <w:rsid w:val="00106767"/>
    <w:rsid w:val="00106A35"/>
    <w:rsid w:val="0010705F"/>
    <w:rsid w:val="00107B60"/>
    <w:rsid w:val="00110168"/>
    <w:rsid w:val="00110319"/>
    <w:rsid w:val="0011066F"/>
    <w:rsid w:val="0011098C"/>
    <w:rsid w:val="00110992"/>
    <w:rsid w:val="00110E45"/>
    <w:rsid w:val="001119A5"/>
    <w:rsid w:val="00111CD3"/>
    <w:rsid w:val="00111EBA"/>
    <w:rsid w:val="0011230B"/>
    <w:rsid w:val="001124A1"/>
    <w:rsid w:val="00113984"/>
    <w:rsid w:val="00113F16"/>
    <w:rsid w:val="0011545D"/>
    <w:rsid w:val="00115BF8"/>
    <w:rsid w:val="001169C8"/>
    <w:rsid w:val="00116DD7"/>
    <w:rsid w:val="00116EB0"/>
    <w:rsid w:val="00117C4E"/>
    <w:rsid w:val="00117CB5"/>
    <w:rsid w:val="00117F84"/>
    <w:rsid w:val="0012010A"/>
    <w:rsid w:val="001201E6"/>
    <w:rsid w:val="00120D30"/>
    <w:rsid w:val="00120DAB"/>
    <w:rsid w:val="00121162"/>
    <w:rsid w:val="001214F5"/>
    <w:rsid w:val="001219D4"/>
    <w:rsid w:val="00121E7D"/>
    <w:rsid w:val="0012288E"/>
    <w:rsid w:val="001237EC"/>
    <w:rsid w:val="00124E14"/>
    <w:rsid w:val="0012521A"/>
    <w:rsid w:val="00125957"/>
    <w:rsid w:val="00125C75"/>
    <w:rsid w:val="0012605D"/>
    <w:rsid w:val="00126570"/>
    <w:rsid w:val="00126C1F"/>
    <w:rsid w:val="00127716"/>
    <w:rsid w:val="00127A2C"/>
    <w:rsid w:val="00127BF1"/>
    <w:rsid w:val="0013004A"/>
    <w:rsid w:val="0013074B"/>
    <w:rsid w:val="00130B3A"/>
    <w:rsid w:val="00132A34"/>
    <w:rsid w:val="00132CCF"/>
    <w:rsid w:val="00132E0E"/>
    <w:rsid w:val="001331B3"/>
    <w:rsid w:val="00133358"/>
    <w:rsid w:val="0013377B"/>
    <w:rsid w:val="00134544"/>
    <w:rsid w:val="00134719"/>
    <w:rsid w:val="0013492B"/>
    <w:rsid w:val="00134E95"/>
    <w:rsid w:val="00135174"/>
    <w:rsid w:val="00135732"/>
    <w:rsid w:val="00135A79"/>
    <w:rsid w:val="00135AAD"/>
    <w:rsid w:val="00135D36"/>
    <w:rsid w:val="00135D5D"/>
    <w:rsid w:val="00135DD0"/>
    <w:rsid w:val="00135E90"/>
    <w:rsid w:val="00135EF0"/>
    <w:rsid w:val="00136219"/>
    <w:rsid w:val="00136746"/>
    <w:rsid w:val="00136CDE"/>
    <w:rsid w:val="00136D01"/>
    <w:rsid w:val="001372CF"/>
    <w:rsid w:val="00137D24"/>
    <w:rsid w:val="00137FF0"/>
    <w:rsid w:val="00140286"/>
    <w:rsid w:val="00140444"/>
    <w:rsid w:val="00140612"/>
    <w:rsid w:val="00140C65"/>
    <w:rsid w:val="00141055"/>
    <w:rsid w:val="00141A13"/>
    <w:rsid w:val="00141F7D"/>
    <w:rsid w:val="001420FC"/>
    <w:rsid w:val="001421EB"/>
    <w:rsid w:val="0014238D"/>
    <w:rsid w:val="00142FF8"/>
    <w:rsid w:val="001430AD"/>
    <w:rsid w:val="00143354"/>
    <w:rsid w:val="001433B0"/>
    <w:rsid w:val="00143554"/>
    <w:rsid w:val="00143717"/>
    <w:rsid w:val="001439AD"/>
    <w:rsid w:val="001448EA"/>
    <w:rsid w:val="00144F81"/>
    <w:rsid w:val="00144FD2"/>
    <w:rsid w:val="00145069"/>
    <w:rsid w:val="00145217"/>
    <w:rsid w:val="00145810"/>
    <w:rsid w:val="00147CF5"/>
    <w:rsid w:val="00147F10"/>
    <w:rsid w:val="00150C7F"/>
    <w:rsid w:val="00150D06"/>
    <w:rsid w:val="001511CE"/>
    <w:rsid w:val="00151C70"/>
    <w:rsid w:val="00152F98"/>
    <w:rsid w:val="00153785"/>
    <w:rsid w:val="001554D6"/>
    <w:rsid w:val="00155516"/>
    <w:rsid w:val="00155CF9"/>
    <w:rsid w:val="0015664C"/>
    <w:rsid w:val="00156801"/>
    <w:rsid w:val="00156B10"/>
    <w:rsid w:val="00156E1E"/>
    <w:rsid w:val="00156F92"/>
    <w:rsid w:val="00157296"/>
    <w:rsid w:val="0016026A"/>
    <w:rsid w:val="00160C1B"/>
    <w:rsid w:val="00160DE7"/>
    <w:rsid w:val="00161157"/>
    <w:rsid w:val="00163A1B"/>
    <w:rsid w:val="00163FB0"/>
    <w:rsid w:val="0016442B"/>
    <w:rsid w:val="0016461A"/>
    <w:rsid w:val="00164D52"/>
    <w:rsid w:val="001658AC"/>
    <w:rsid w:val="00165F59"/>
    <w:rsid w:val="0016601A"/>
    <w:rsid w:val="001660D0"/>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3808"/>
    <w:rsid w:val="00174971"/>
    <w:rsid w:val="00174E53"/>
    <w:rsid w:val="001750CF"/>
    <w:rsid w:val="00175665"/>
    <w:rsid w:val="00175788"/>
    <w:rsid w:val="001766F9"/>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9C1"/>
    <w:rsid w:val="00185B42"/>
    <w:rsid w:val="00185F8F"/>
    <w:rsid w:val="00186976"/>
    <w:rsid w:val="00186DFC"/>
    <w:rsid w:val="00187047"/>
    <w:rsid w:val="00187049"/>
    <w:rsid w:val="00187087"/>
    <w:rsid w:val="0018711D"/>
    <w:rsid w:val="001872A7"/>
    <w:rsid w:val="0018734F"/>
    <w:rsid w:val="00187979"/>
    <w:rsid w:val="001903DA"/>
    <w:rsid w:val="00190DD0"/>
    <w:rsid w:val="00191148"/>
    <w:rsid w:val="00191172"/>
    <w:rsid w:val="00191F51"/>
    <w:rsid w:val="00192292"/>
    <w:rsid w:val="00192373"/>
    <w:rsid w:val="00192811"/>
    <w:rsid w:val="00192F99"/>
    <w:rsid w:val="00193CC8"/>
    <w:rsid w:val="00193D2E"/>
    <w:rsid w:val="00194263"/>
    <w:rsid w:val="00194601"/>
    <w:rsid w:val="00194C92"/>
    <w:rsid w:val="00194CF4"/>
    <w:rsid w:val="00196011"/>
    <w:rsid w:val="00196AC4"/>
    <w:rsid w:val="00196C8F"/>
    <w:rsid w:val="001977E2"/>
    <w:rsid w:val="00197863"/>
    <w:rsid w:val="001A00A1"/>
    <w:rsid w:val="001A0357"/>
    <w:rsid w:val="001A043B"/>
    <w:rsid w:val="001A0F2E"/>
    <w:rsid w:val="001A0F63"/>
    <w:rsid w:val="001A1791"/>
    <w:rsid w:val="001A18C2"/>
    <w:rsid w:val="001A1ED3"/>
    <w:rsid w:val="001A2186"/>
    <w:rsid w:val="001A23EE"/>
    <w:rsid w:val="001A2677"/>
    <w:rsid w:val="001A30E7"/>
    <w:rsid w:val="001A35DE"/>
    <w:rsid w:val="001A39DC"/>
    <w:rsid w:val="001A4928"/>
    <w:rsid w:val="001A49C3"/>
    <w:rsid w:val="001A56FC"/>
    <w:rsid w:val="001A573B"/>
    <w:rsid w:val="001A5F20"/>
    <w:rsid w:val="001A5FE1"/>
    <w:rsid w:val="001A6044"/>
    <w:rsid w:val="001A64A2"/>
    <w:rsid w:val="001A71AC"/>
    <w:rsid w:val="001A761D"/>
    <w:rsid w:val="001A7C1A"/>
    <w:rsid w:val="001A7DD3"/>
    <w:rsid w:val="001A7F61"/>
    <w:rsid w:val="001A7FFD"/>
    <w:rsid w:val="001B017F"/>
    <w:rsid w:val="001B07A3"/>
    <w:rsid w:val="001B09D3"/>
    <w:rsid w:val="001B1337"/>
    <w:rsid w:val="001B187E"/>
    <w:rsid w:val="001B1C4F"/>
    <w:rsid w:val="001B23E7"/>
    <w:rsid w:val="001B402A"/>
    <w:rsid w:val="001B4DA1"/>
    <w:rsid w:val="001B50AE"/>
    <w:rsid w:val="001B58F3"/>
    <w:rsid w:val="001B64D9"/>
    <w:rsid w:val="001B6DCB"/>
    <w:rsid w:val="001B7091"/>
    <w:rsid w:val="001B7BCC"/>
    <w:rsid w:val="001B7E54"/>
    <w:rsid w:val="001C0351"/>
    <w:rsid w:val="001C03BB"/>
    <w:rsid w:val="001C1C85"/>
    <w:rsid w:val="001C1D85"/>
    <w:rsid w:val="001C214B"/>
    <w:rsid w:val="001C3572"/>
    <w:rsid w:val="001C3900"/>
    <w:rsid w:val="001C3AF8"/>
    <w:rsid w:val="001C3C98"/>
    <w:rsid w:val="001C49DE"/>
    <w:rsid w:val="001C5B30"/>
    <w:rsid w:val="001C6618"/>
    <w:rsid w:val="001C66B7"/>
    <w:rsid w:val="001C7822"/>
    <w:rsid w:val="001C7C07"/>
    <w:rsid w:val="001C7FC0"/>
    <w:rsid w:val="001D06A2"/>
    <w:rsid w:val="001D07AE"/>
    <w:rsid w:val="001D10D0"/>
    <w:rsid w:val="001D12CF"/>
    <w:rsid w:val="001D1721"/>
    <w:rsid w:val="001D17A2"/>
    <w:rsid w:val="001D2E10"/>
    <w:rsid w:val="001D3304"/>
    <w:rsid w:val="001D3D29"/>
    <w:rsid w:val="001D3F17"/>
    <w:rsid w:val="001D442B"/>
    <w:rsid w:val="001D46B8"/>
    <w:rsid w:val="001D4D64"/>
    <w:rsid w:val="001D587C"/>
    <w:rsid w:val="001D5A86"/>
    <w:rsid w:val="001D5E82"/>
    <w:rsid w:val="001D644C"/>
    <w:rsid w:val="001D6A3D"/>
    <w:rsid w:val="001D7564"/>
    <w:rsid w:val="001D76B9"/>
    <w:rsid w:val="001D79BA"/>
    <w:rsid w:val="001E0F5A"/>
    <w:rsid w:val="001E1366"/>
    <w:rsid w:val="001E148B"/>
    <w:rsid w:val="001E1A20"/>
    <w:rsid w:val="001E1DC3"/>
    <w:rsid w:val="001E2196"/>
    <w:rsid w:val="001E24A4"/>
    <w:rsid w:val="001E25F7"/>
    <w:rsid w:val="001E2806"/>
    <w:rsid w:val="001E3156"/>
    <w:rsid w:val="001E3636"/>
    <w:rsid w:val="001E3D39"/>
    <w:rsid w:val="001E4744"/>
    <w:rsid w:val="001E4860"/>
    <w:rsid w:val="001E4FD7"/>
    <w:rsid w:val="001E5667"/>
    <w:rsid w:val="001E5D4E"/>
    <w:rsid w:val="001E64FE"/>
    <w:rsid w:val="001E735D"/>
    <w:rsid w:val="001E7970"/>
    <w:rsid w:val="001F0898"/>
    <w:rsid w:val="001F0BEF"/>
    <w:rsid w:val="001F0C6A"/>
    <w:rsid w:val="001F2098"/>
    <w:rsid w:val="001F2282"/>
    <w:rsid w:val="001F2B4B"/>
    <w:rsid w:val="001F2DAE"/>
    <w:rsid w:val="001F2E74"/>
    <w:rsid w:val="001F32A8"/>
    <w:rsid w:val="001F3478"/>
    <w:rsid w:val="001F3497"/>
    <w:rsid w:val="001F3644"/>
    <w:rsid w:val="001F37D5"/>
    <w:rsid w:val="001F4130"/>
    <w:rsid w:val="001F4505"/>
    <w:rsid w:val="001F521F"/>
    <w:rsid w:val="001F56DB"/>
    <w:rsid w:val="001F599C"/>
    <w:rsid w:val="001F6886"/>
    <w:rsid w:val="001F7865"/>
    <w:rsid w:val="001F7F26"/>
    <w:rsid w:val="0020000A"/>
    <w:rsid w:val="0020018B"/>
    <w:rsid w:val="00200223"/>
    <w:rsid w:val="0020047F"/>
    <w:rsid w:val="00200551"/>
    <w:rsid w:val="0020081E"/>
    <w:rsid w:val="002015FB"/>
    <w:rsid w:val="0020180D"/>
    <w:rsid w:val="002019F5"/>
    <w:rsid w:val="00202F5F"/>
    <w:rsid w:val="00203EB0"/>
    <w:rsid w:val="00204668"/>
    <w:rsid w:val="002049E8"/>
    <w:rsid w:val="00204CCB"/>
    <w:rsid w:val="00204D3E"/>
    <w:rsid w:val="00204FAA"/>
    <w:rsid w:val="00205123"/>
    <w:rsid w:val="00205C89"/>
    <w:rsid w:val="00205C8A"/>
    <w:rsid w:val="00206F89"/>
    <w:rsid w:val="002076FF"/>
    <w:rsid w:val="00210317"/>
    <w:rsid w:val="002105FB"/>
    <w:rsid w:val="002106DA"/>
    <w:rsid w:val="00210BCD"/>
    <w:rsid w:val="00211569"/>
    <w:rsid w:val="002116B4"/>
    <w:rsid w:val="00211FB7"/>
    <w:rsid w:val="00212655"/>
    <w:rsid w:val="0021313B"/>
    <w:rsid w:val="002146E7"/>
    <w:rsid w:val="00214A23"/>
    <w:rsid w:val="00215F45"/>
    <w:rsid w:val="002160E9"/>
    <w:rsid w:val="002160EB"/>
    <w:rsid w:val="002167E5"/>
    <w:rsid w:val="00217815"/>
    <w:rsid w:val="00217A47"/>
    <w:rsid w:val="00217BE7"/>
    <w:rsid w:val="002204DD"/>
    <w:rsid w:val="0022055D"/>
    <w:rsid w:val="0022090C"/>
    <w:rsid w:val="002212D0"/>
    <w:rsid w:val="00221437"/>
    <w:rsid w:val="0022192D"/>
    <w:rsid w:val="00221DD4"/>
    <w:rsid w:val="00221E86"/>
    <w:rsid w:val="002223E7"/>
    <w:rsid w:val="0022279B"/>
    <w:rsid w:val="0022393D"/>
    <w:rsid w:val="00223B83"/>
    <w:rsid w:val="0022425D"/>
    <w:rsid w:val="00224721"/>
    <w:rsid w:val="00224B84"/>
    <w:rsid w:val="00224C84"/>
    <w:rsid w:val="00225283"/>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3880"/>
    <w:rsid w:val="0023392B"/>
    <w:rsid w:val="00234D47"/>
    <w:rsid w:val="00235184"/>
    <w:rsid w:val="0023522F"/>
    <w:rsid w:val="0023538B"/>
    <w:rsid w:val="0023570B"/>
    <w:rsid w:val="00235E31"/>
    <w:rsid w:val="002362B4"/>
    <w:rsid w:val="002368FB"/>
    <w:rsid w:val="00236ED1"/>
    <w:rsid w:val="002373B9"/>
    <w:rsid w:val="002374E9"/>
    <w:rsid w:val="00240039"/>
    <w:rsid w:val="0024020D"/>
    <w:rsid w:val="0024032D"/>
    <w:rsid w:val="00241260"/>
    <w:rsid w:val="00241846"/>
    <w:rsid w:val="00242881"/>
    <w:rsid w:val="00242BC0"/>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0FAD"/>
    <w:rsid w:val="00251540"/>
    <w:rsid w:val="00251579"/>
    <w:rsid w:val="00251A05"/>
    <w:rsid w:val="0025253B"/>
    <w:rsid w:val="00252694"/>
    <w:rsid w:val="002526A2"/>
    <w:rsid w:val="00252E72"/>
    <w:rsid w:val="002535AA"/>
    <w:rsid w:val="00253F57"/>
    <w:rsid w:val="002541E4"/>
    <w:rsid w:val="00254EE5"/>
    <w:rsid w:val="00254F37"/>
    <w:rsid w:val="00255D25"/>
    <w:rsid w:val="00255F0C"/>
    <w:rsid w:val="00256138"/>
    <w:rsid w:val="00256653"/>
    <w:rsid w:val="00256A4B"/>
    <w:rsid w:val="00257114"/>
    <w:rsid w:val="00257A33"/>
    <w:rsid w:val="00257A89"/>
    <w:rsid w:val="002600A5"/>
    <w:rsid w:val="002605CC"/>
    <w:rsid w:val="00261AED"/>
    <w:rsid w:val="002621E0"/>
    <w:rsid w:val="002627E6"/>
    <w:rsid w:val="00262BE0"/>
    <w:rsid w:val="00262F79"/>
    <w:rsid w:val="0026306E"/>
    <w:rsid w:val="00265392"/>
    <w:rsid w:val="00265C1C"/>
    <w:rsid w:val="002664EC"/>
    <w:rsid w:val="0026716B"/>
    <w:rsid w:val="0026774D"/>
    <w:rsid w:val="0026797B"/>
    <w:rsid w:val="00267D8C"/>
    <w:rsid w:val="00267F96"/>
    <w:rsid w:val="00270789"/>
    <w:rsid w:val="00271063"/>
    <w:rsid w:val="002713B3"/>
    <w:rsid w:val="00271C9C"/>
    <w:rsid w:val="00271CBB"/>
    <w:rsid w:val="00271D1A"/>
    <w:rsid w:val="0027246C"/>
    <w:rsid w:val="00272843"/>
    <w:rsid w:val="002729A5"/>
    <w:rsid w:val="00272B0A"/>
    <w:rsid w:val="002730BD"/>
    <w:rsid w:val="00273388"/>
    <w:rsid w:val="002749CD"/>
    <w:rsid w:val="00274AD7"/>
    <w:rsid w:val="00274B52"/>
    <w:rsid w:val="002755B9"/>
    <w:rsid w:val="00275F7C"/>
    <w:rsid w:val="002760BF"/>
    <w:rsid w:val="00276871"/>
    <w:rsid w:val="00276956"/>
    <w:rsid w:val="00276AA6"/>
    <w:rsid w:val="00276B64"/>
    <w:rsid w:val="00276BAB"/>
    <w:rsid w:val="002770F8"/>
    <w:rsid w:val="002779A4"/>
    <w:rsid w:val="00277F1E"/>
    <w:rsid w:val="00280BCD"/>
    <w:rsid w:val="00281682"/>
    <w:rsid w:val="002816DF"/>
    <w:rsid w:val="00281D78"/>
    <w:rsid w:val="00281E2B"/>
    <w:rsid w:val="00282E1D"/>
    <w:rsid w:val="00283014"/>
    <w:rsid w:val="0028324F"/>
    <w:rsid w:val="002837FE"/>
    <w:rsid w:val="00283AC0"/>
    <w:rsid w:val="00283FE1"/>
    <w:rsid w:val="002846FD"/>
    <w:rsid w:val="00284EC7"/>
    <w:rsid w:val="0028537B"/>
    <w:rsid w:val="00286C3E"/>
    <w:rsid w:val="0029059B"/>
    <w:rsid w:val="00290734"/>
    <w:rsid w:val="00290901"/>
    <w:rsid w:val="00290C3F"/>
    <w:rsid w:val="00290D8E"/>
    <w:rsid w:val="00290DD1"/>
    <w:rsid w:val="0029146F"/>
    <w:rsid w:val="00292056"/>
    <w:rsid w:val="00292137"/>
    <w:rsid w:val="00292829"/>
    <w:rsid w:val="00292B5F"/>
    <w:rsid w:val="00292BCB"/>
    <w:rsid w:val="002930AE"/>
    <w:rsid w:val="002936F0"/>
    <w:rsid w:val="00293ECA"/>
    <w:rsid w:val="00294203"/>
    <w:rsid w:val="0029455C"/>
    <w:rsid w:val="002947AD"/>
    <w:rsid w:val="00294DAC"/>
    <w:rsid w:val="002952BE"/>
    <w:rsid w:val="00295BC5"/>
    <w:rsid w:val="002962FA"/>
    <w:rsid w:val="002964FB"/>
    <w:rsid w:val="00297585"/>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634"/>
    <w:rsid w:val="002A4952"/>
    <w:rsid w:val="002A4B92"/>
    <w:rsid w:val="002A4EE8"/>
    <w:rsid w:val="002A5AC0"/>
    <w:rsid w:val="002A5B8E"/>
    <w:rsid w:val="002A5C3F"/>
    <w:rsid w:val="002A62E0"/>
    <w:rsid w:val="002A6495"/>
    <w:rsid w:val="002A6626"/>
    <w:rsid w:val="002A663E"/>
    <w:rsid w:val="002A748B"/>
    <w:rsid w:val="002A7B03"/>
    <w:rsid w:val="002B1701"/>
    <w:rsid w:val="002B1AE4"/>
    <w:rsid w:val="002B24CC"/>
    <w:rsid w:val="002B25BB"/>
    <w:rsid w:val="002B2746"/>
    <w:rsid w:val="002B2AC2"/>
    <w:rsid w:val="002B3574"/>
    <w:rsid w:val="002B36E2"/>
    <w:rsid w:val="002B5193"/>
    <w:rsid w:val="002B5CBB"/>
    <w:rsid w:val="002B6FA5"/>
    <w:rsid w:val="002B7012"/>
    <w:rsid w:val="002B72ED"/>
    <w:rsid w:val="002B7840"/>
    <w:rsid w:val="002B7979"/>
    <w:rsid w:val="002B7B8D"/>
    <w:rsid w:val="002B7F15"/>
    <w:rsid w:val="002C0168"/>
    <w:rsid w:val="002C0C32"/>
    <w:rsid w:val="002C0E36"/>
    <w:rsid w:val="002C1214"/>
    <w:rsid w:val="002C1474"/>
    <w:rsid w:val="002C1AC9"/>
    <w:rsid w:val="002C1CBE"/>
    <w:rsid w:val="002C1F63"/>
    <w:rsid w:val="002C1F72"/>
    <w:rsid w:val="002C2818"/>
    <w:rsid w:val="002C2B19"/>
    <w:rsid w:val="002C32A8"/>
    <w:rsid w:val="002C3848"/>
    <w:rsid w:val="002C3874"/>
    <w:rsid w:val="002C499B"/>
    <w:rsid w:val="002C51F3"/>
    <w:rsid w:val="002C52C2"/>
    <w:rsid w:val="002C5CF8"/>
    <w:rsid w:val="002C5F9B"/>
    <w:rsid w:val="002C606A"/>
    <w:rsid w:val="002C6BC1"/>
    <w:rsid w:val="002C6E5D"/>
    <w:rsid w:val="002C7233"/>
    <w:rsid w:val="002C77F2"/>
    <w:rsid w:val="002C7C88"/>
    <w:rsid w:val="002D01A5"/>
    <w:rsid w:val="002D0C78"/>
    <w:rsid w:val="002D0E30"/>
    <w:rsid w:val="002D0FAC"/>
    <w:rsid w:val="002D13CC"/>
    <w:rsid w:val="002D1E7D"/>
    <w:rsid w:val="002D24F4"/>
    <w:rsid w:val="002D278B"/>
    <w:rsid w:val="002D32F6"/>
    <w:rsid w:val="002D439F"/>
    <w:rsid w:val="002D494F"/>
    <w:rsid w:val="002D4BCB"/>
    <w:rsid w:val="002D59A1"/>
    <w:rsid w:val="002D5B50"/>
    <w:rsid w:val="002D5DED"/>
    <w:rsid w:val="002D631C"/>
    <w:rsid w:val="002D6870"/>
    <w:rsid w:val="002D7130"/>
    <w:rsid w:val="002D75AF"/>
    <w:rsid w:val="002D7AD1"/>
    <w:rsid w:val="002E089E"/>
    <w:rsid w:val="002E0DE9"/>
    <w:rsid w:val="002E139D"/>
    <w:rsid w:val="002E1E3A"/>
    <w:rsid w:val="002E24C4"/>
    <w:rsid w:val="002E2C26"/>
    <w:rsid w:val="002E2F89"/>
    <w:rsid w:val="002E333F"/>
    <w:rsid w:val="002E4085"/>
    <w:rsid w:val="002E4757"/>
    <w:rsid w:val="002E5594"/>
    <w:rsid w:val="002E56E9"/>
    <w:rsid w:val="002E6883"/>
    <w:rsid w:val="002E7882"/>
    <w:rsid w:val="002E7DBB"/>
    <w:rsid w:val="002F0FFB"/>
    <w:rsid w:val="002F133A"/>
    <w:rsid w:val="002F1543"/>
    <w:rsid w:val="002F16A6"/>
    <w:rsid w:val="002F1AC8"/>
    <w:rsid w:val="002F2C52"/>
    <w:rsid w:val="002F2D33"/>
    <w:rsid w:val="002F2F31"/>
    <w:rsid w:val="002F333D"/>
    <w:rsid w:val="002F3569"/>
    <w:rsid w:val="002F3696"/>
    <w:rsid w:val="002F39AE"/>
    <w:rsid w:val="002F3BAA"/>
    <w:rsid w:val="002F3F07"/>
    <w:rsid w:val="002F4879"/>
    <w:rsid w:val="002F4C78"/>
    <w:rsid w:val="002F4D33"/>
    <w:rsid w:val="002F54EA"/>
    <w:rsid w:val="002F6781"/>
    <w:rsid w:val="002F6A1C"/>
    <w:rsid w:val="002F751F"/>
    <w:rsid w:val="002F788F"/>
    <w:rsid w:val="002F7D63"/>
    <w:rsid w:val="003000F2"/>
    <w:rsid w:val="00300E36"/>
    <w:rsid w:val="0030184E"/>
    <w:rsid w:val="00301F64"/>
    <w:rsid w:val="00302320"/>
    <w:rsid w:val="00302D79"/>
    <w:rsid w:val="0030449B"/>
    <w:rsid w:val="00304C3D"/>
    <w:rsid w:val="00304DFE"/>
    <w:rsid w:val="00304ED3"/>
    <w:rsid w:val="00305061"/>
    <w:rsid w:val="0030526B"/>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9E6"/>
    <w:rsid w:val="00312DCD"/>
    <w:rsid w:val="00312F56"/>
    <w:rsid w:val="00313457"/>
    <w:rsid w:val="003138C9"/>
    <w:rsid w:val="003141B9"/>
    <w:rsid w:val="003142E2"/>
    <w:rsid w:val="00314492"/>
    <w:rsid w:val="003151ED"/>
    <w:rsid w:val="0031526E"/>
    <w:rsid w:val="003158D7"/>
    <w:rsid w:val="00315D0B"/>
    <w:rsid w:val="00315DFE"/>
    <w:rsid w:val="003163A0"/>
    <w:rsid w:val="003164F7"/>
    <w:rsid w:val="003174B7"/>
    <w:rsid w:val="00317EB5"/>
    <w:rsid w:val="003217C4"/>
    <w:rsid w:val="00321FDF"/>
    <w:rsid w:val="003221DC"/>
    <w:rsid w:val="003226E7"/>
    <w:rsid w:val="0032305D"/>
    <w:rsid w:val="00323323"/>
    <w:rsid w:val="00323908"/>
    <w:rsid w:val="00323A8A"/>
    <w:rsid w:val="0032472D"/>
    <w:rsid w:val="00324F45"/>
    <w:rsid w:val="00325431"/>
    <w:rsid w:val="00325D56"/>
    <w:rsid w:val="003261BD"/>
    <w:rsid w:val="003265A6"/>
    <w:rsid w:val="00326E0A"/>
    <w:rsid w:val="00330E5E"/>
    <w:rsid w:val="00331062"/>
    <w:rsid w:val="0033125C"/>
    <w:rsid w:val="00331271"/>
    <w:rsid w:val="00331ADF"/>
    <w:rsid w:val="00331D9E"/>
    <w:rsid w:val="00332839"/>
    <w:rsid w:val="00333240"/>
    <w:rsid w:val="00333E7B"/>
    <w:rsid w:val="00333FF3"/>
    <w:rsid w:val="0033405C"/>
    <w:rsid w:val="003345B4"/>
    <w:rsid w:val="00334D50"/>
    <w:rsid w:val="003351E2"/>
    <w:rsid w:val="00335BD4"/>
    <w:rsid w:val="00337BDE"/>
    <w:rsid w:val="00337C09"/>
    <w:rsid w:val="003403D5"/>
    <w:rsid w:val="0034086E"/>
    <w:rsid w:val="00340DF5"/>
    <w:rsid w:val="003414B8"/>
    <w:rsid w:val="00341966"/>
    <w:rsid w:val="00341F9D"/>
    <w:rsid w:val="003426AD"/>
    <w:rsid w:val="00342A84"/>
    <w:rsid w:val="00342F00"/>
    <w:rsid w:val="0034311C"/>
    <w:rsid w:val="00343472"/>
    <w:rsid w:val="00343555"/>
    <w:rsid w:val="00343B1F"/>
    <w:rsid w:val="003449DF"/>
    <w:rsid w:val="00344A20"/>
    <w:rsid w:val="00344A27"/>
    <w:rsid w:val="00346486"/>
    <w:rsid w:val="003466FA"/>
    <w:rsid w:val="003467E2"/>
    <w:rsid w:val="003469C1"/>
    <w:rsid w:val="00346A27"/>
    <w:rsid w:val="00346EB3"/>
    <w:rsid w:val="003470B0"/>
    <w:rsid w:val="0034735E"/>
    <w:rsid w:val="0035048C"/>
    <w:rsid w:val="003510CC"/>
    <w:rsid w:val="00351761"/>
    <w:rsid w:val="00351884"/>
    <w:rsid w:val="00351B96"/>
    <w:rsid w:val="0035297B"/>
    <w:rsid w:val="00353D5E"/>
    <w:rsid w:val="00354585"/>
    <w:rsid w:val="003549C3"/>
    <w:rsid w:val="00354E1E"/>
    <w:rsid w:val="003555C8"/>
    <w:rsid w:val="00355A6A"/>
    <w:rsid w:val="00355CD7"/>
    <w:rsid w:val="00356091"/>
    <w:rsid w:val="003574E4"/>
    <w:rsid w:val="0035782C"/>
    <w:rsid w:val="00357A5B"/>
    <w:rsid w:val="00361319"/>
    <w:rsid w:val="00361581"/>
    <w:rsid w:val="00361AE0"/>
    <w:rsid w:val="00362796"/>
    <w:rsid w:val="00362B30"/>
    <w:rsid w:val="003632F7"/>
    <w:rsid w:val="003634D0"/>
    <w:rsid w:val="00363563"/>
    <w:rsid w:val="003639CB"/>
    <w:rsid w:val="003643E7"/>
    <w:rsid w:val="0036459A"/>
    <w:rsid w:val="003645B8"/>
    <w:rsid w:val="003648CC"/>
    <w:rsid w:val="003649BA"/>
    <w:rsid w:val="003650D7"/>
    <w:rsid w:val="00365388"/>
    <w:rsid w:val="0036611D"/>
    <w:rsid w:val="00366144"/>
    <w:rsid w:val="0036643C"/>
    <w:rsid w:val="003671A2"/>
    <w:rsid w:val="00367584"/>
    <w:rsid w:val="003677CF"/>
    <w:rsid w:val="00367B27"/>
    <w:rsid w:val="003707CF"/>
    <w:rsid w:val="00370AD6"/>
    <w:rsid w:val="00370FB8"/>
    <w:rsid w:val="003719B0"/>
    <w:rsid w:val="00371AEE"/>
    <w:rsid w:val="00371C2F"/>
    <w:rsid w:val="00371DB2"/>
    <w:rsid w:val="00371FF4"/>
    <w:rsid w:val="00372ABB"/>
    <w:rsid w:val="00372BBD"/>
    <w:rsid w:val="00372DE0"/>
    <w:rsid w:val="00372ED1"/>
    <w:rsid w:val="00373870"/>
    <w:rsid w:val="00373E57"/>
    <w:rsid w:val="00374782"/>
    <w:rsid w:val="00374ED9"/>
    <w:rsid w:val="00375565"/>
    <w:rsid w:val="003762CC"/>
    <w:rsid w:val="003764F7"/>
    <w:rsid w:val="0037762A"/>
    <w:rsid w:val="003778F1"/>
    <w:rsid w:val="00377F67"/>
    <w:rsid w:val="0038037E"/>
    <w:rsid w:val="00380B04"/>
    <w:rsid w:val="003814EB"/>
    <w:rsid w:val="00381E5B"/>
    <w:rsid w:val="00382F72"/>
    <w:rsid w:val="0038337E"/>
    <w:rsid w:val="003835B2"/>
    <w:rsid w:val="0038483E"/>
    <w:rsid w:val="00385164"/>
    <w:rsid w:val="003857E3"/>
    <w:rsid w:val="0038604B"/>
    <w:rsid w:val="0038628B"/>
    <w:rsid w:val="00386374"/>
    <w:rsid w:val="003868C0"/>
    <w:rsid w:val="0038703E"/>
    <w:rsid w:val="00387584"/>
    <w:rsid w:val="0038763A"/>
    <w:rsid w:val="00387AB7"/>
    <w:rsid w:val="00387BE7"/>
    <w:rsid w:val="00387BEC"/>
    <w:rsid w:val="003908F4"/>
    <w:rsid w:val="00390DBC"/>
    <w:rsid w:val="00391CF6"/>
    <w:rsid w:val="00391F99"/>
    <w:rsid w:val="003920C3"/>
    <w:rsid w:val="00392958"/>
    <w:rsid w:val="003929D2"/>
    <w:rsid w:val="00392A34"/>
    <w:rsid w:val="00392F0E"/>
    <w:rsid w:val="003932FD"/>
    <w:rsid w:val="0039365E"/>
    <w:rsid w:val="00393759"/>
    <w:rsid w:val="0039378E"/>
    <w:rsid w:val="00393BFD"/>
    <w:rsid w:val="00393F94"/>
    <w:rsid w:val="00393FB3"/>
    <w:rsid w:val="003947AE"/>
    <w:rsid w:val="00394CD1"/>
    <w:rsid w:val="00395876"/>
    <w:rsid w:val="003959BC"/>
    <w:rsid w:val="00395A63"/>
    <w:rsid w:val="00395B8B"/>
    <w:rsid w:val="00395DDA"/>
    <w:rsid w:val="0039606B"/>
    <w:rsid w:val="003961C2"/>
    <w:rsid w:val="0039670D"/>
    <w:rsid w:val="00396BD6"/>
    <w:rsid w:val="00396FBA"/>
    <w:rsid w:val="003971DC"/>
    <w:rsid w:val="003975F5"/>
    <w:rsid w:val="003A0645"/>
    <w:rsid w:val="003A1EF9"/>
    <w:rsid w:val="003A2259"/>
    <w:rsid w:val="003A267E"/>
    <w:rsid w:val="003A2880"/>
    <w:rsid w:val="003A2967"/>
    <w:rsid w:val="003A301C"/>
    <w:rsid w:val="003A3032"/>
    <w:rsid w:val="003A3239"/>
    <w:rsid w:val="003A45C5"/>
    <w:rsid w:val="003A5E52"/>
    <w:rsid w:val="003A606A"/>
    <w:rsid w:val="003A67DB"/>
    <w:rsid w:val="003A684F"/>
    <w:rsid w:val="003A68EE"/>
    <w:rsid w:val="003A6E7A"/>
    <w:rsid w:val="003A7BAC"/>
    <w:rsid w:val="003A7D0E"/>
    <w:rsid w:val="003A7F76"/>
    <w:rsid w:val="003B06E2"/>
    <w:rsid w:val="003B07DF"/>
    <w:rsid w:val="003B12D9"/>
    <w:rsid w:val="003B14B6"/>
    <w:rsid w:val="003B1529"/>
    <w:rsid w:val="003B1898"/>
    <w:rsid w:val="003B1C2E"/>
    <w:rsid w:val="003B2232"/>
    <w:rsid w:val="003B2303"/>
    <w:rsid w:val="003B231D"/>
    <w:rsid w:val="003B2E21"/>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4140"/>
    <w:rsid w:val="003C43EE"/>
    <w:rsid w:val="003C4731"/>
    <w:rsid w:val="003C4BF6"/>
    <w:rsid w:val="003C4E6D"/>
    <w:rsid w:val="003C52BC"/>
    <w:rsid w:val="003C57A7"/>
    <w:rsid w:val="003C5F44"/>
    <w:rsid w:val="003C7220"/>
    <w:rsid w:val="003C7FAE"/>
    <w:rsid w:val="003D0186"/>
    <w:rsid w:val="003D04FF"/>
    <w:rsid w:val="003D0967"/>
    <w:rsid w:val="003D0FC6"/>
    <w:rsid w:val="003D1002"/>
    <w:rsid w:val="003D108F"/>
    <w:rsid w:val="003D1DF6"/>
    <w:rsid w:val="003D1FB4"/>
    <w:rsid w:val="003D2938"/>
    <w:rsid w:val="003D2C19"/>
    <w:rsid w:val="003D2FCC"/>
    <w:rsid w:val="003D2FD5"/>
    <w:rsid w:val="003D38A4"/>
    <w:rsid w:val="003D39B6"/>
    <w:rsid w:val="003D43D9"/>
    <w:rsid w:val="003D4599"/>
    <w:rsid w:val="003D5408"/>
    <w:rsid w:val="003D545E"/>
    <w:rsid w:val="003D54FE"/>
    <w:rsid w:val="003D5AF9"/>
    <w:rsid w:val="003D6301"/>
    <w:rsid w:val="003D669C"/>
    <w:rsid w:val="003D6938"/>
    <w:rsid w:val="003D6A51"/>
    <w:rsid w:val="003E16F6"/>
    <w:rsid w:val="003E1798"/>
    <w:rsid w:val="003E2049"/>
    <w:rsid w:val="003E2079"/>
    <w:rsid w:val="003E24F7"/>
    <w:rsid w:val="003E2891"/>
    <w:rsid w:val="003E2DD6"/>
    <w:rsid w:val="003E39A7"/>
    <w:rsid w:val="003E39BB"/>
    <w:rsid w:val="003E3DB8"/>
    <w:rsid w:val="003E42C6"/>
    <w:rsid w:val="003E4A4E"/>
    <w:rsid w:val="003E4B3E"/>
    <w:rsid w:val="003E4EF3"/>
    <w:rsid w:val="003E51CD"/>
    <w:rsid w:val="003E53C5"/>
    <w:rsid w:val="003E6082"/>
    <w:rsid w:val="003E6116"/>
    <w:rsid w:val="003E61FD"/>
    <w:rsid w:val="003E66CD"/>
    <w:rsid w:val="003E697F"/>
    <w:rsid w:val="003E72E3"/>
    <w:rsid w:val="003E72EC"/>
    <w:rsid w:val="003E7F5D"/>
    <w:rsid w:val="003F031B"/>
    <w:rsid w:val="003F0561"/>
    <w:rsid w:val="003F064C"/>
    <w:rsid w:val="003F0C66"/>
    <w:rsid w:val="003F0F84"/>
    <w:rsid w:val="003F1A0A"/>
    <w:rsid w:val="003F1A32"/>
    <w:rsid w:val="003F1FF1"/>
    <w:rsid w:val="003F2225"/>
    <w:rsid w:val="003F2C82"/>
    <w:rsid w:val="003F2F37"/>
    <w:rsid w:val="003F3950"/>
    <w:rsid w:val="003F3C54"/>
    <w:rsid w:val="003F41E5"/>
    <w:rsid w:val="003F5866"/>
    <w:rsid w:val="003F5E3A"/>
    <w:rsid w:val="003F6554"/>
    <w:rsid w:val="003F7179"/>
    <w:rsid w:val="0040017A"/>
    <w:rsid w:val="00400588"/>
    <w:rsid w:val="0040081E"/>
    <w:rsid w:val="0040090B"/>
    <w:rsid w:val="00400C02"/>
    <w:rsid w:val="00401AFC"/>
    <w:rsid w:val="00401F9D"/>
    <w:rsid w:val="0040203B"/>
    <w:rsid w:val="00402133"/>
    <w:rsid w:val="004021A5"/>
    <w:rsid w:val="00402512"/>
    <w:rsid w:val="004029CF"/>
    <w:rsid w:val="004034D5"/>
    <w:rsid w:val="00403689"/>
    <w:rsid w:val="00403A36"/>
    <w:rsid w:val="004040A5"/>
    <w:rsid w:val="0040442A"/>
    <w:rsid w:val="00404C8C"/>
    <w:rsid w:val="00404D7C"/>
    <w:rsid w:val="0040502C"/>
    <w:rsid w:val="00405F12"/>
    <w:rsid w:val="004068BE"/>
    <w:rsid w:val="00406D0D"/>
    <w:rsid w:val="00407A3B"/>
    <w:rsid w:val="00407B8C"/>
    <w:rsid w:val="00407EA9"/>
    <w:rsid w:val="00410A57"/>
    <w:rsid w:val="00410D08"/>
    <w:rsid w:val="00410E73"/>
    <w:rsid w:val="00411350"/>
    <w:rsid w:val="00412A7E"/>
    <w:rsid w:val="00412E49"/>
    <w:rsid w:val="004131E3"/>
    <w:rsid w:val="00413839"/>
    <w:rsid w:val="00413911"/>
    <w:rsid w:val="00413C51"/>
    <w:rsid w:val="00413E0E"/>
    <w:rsid w:val="00414041"/>
    <w:rsid w:val="004146D8"/>
    <w:rsid w:val="00414E85"/>
    <w:rsid w:val="00416035"/>
    <w:rsid w:val="004162C1"/>
    <w:rsid w:val="00416A15"/>
    <w:rsid w:val="00416B25"/>
    <w:rsid w:val="00416C8C"/>
    <w:rsid w:val="00416CF8"/>
    <w:rsid w:val="00420008"/>
    <w:rsid w:val="00420018"/>
    <w:rsid w:val="0042013E"/>
    <w:rsid w:val="00420789"/>
    <w:rsid w:val="00421029"/>
    <w:rsid w:val="00421B26"/>
    <w:rsid w:val="00422590"/>
    <w:rsid w:val="00422597"/>
    <w:rsid w:val="00422DA5"/>
    <w:rsid w:val="00423A8F"/>
    <w:rsid w:val="00423C77"/>
    <w:rsid w:val="00423EDF"/>
    <w:rsid w:val="00424509"/>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9F2"/>
    <w:rsid w:val="00441B88"/>
    <w:rsid w:val="00441E1C"/>
    <w:rsid w:val="00442348"/>
    <w:rsid w:val="00442351"/>
    <w:rsid w:val="00442DA2"/>
    <w:rsid w:val="004431D8"/>
    <w:rsid w:val="0044428C"/>
    <w:rsid w:val="00444645"/>
    <w:rsid w:val="00444A7F"/>
    <w:rsid w:val="0044544D"/>
    <w:rsid w:val="004454C6"/>
    <w:rsid w:val="004456F2"/>
    <w:rsid w:val="0044645E"/>
    <w:rsid w:val="0044779B"/>
    <w:rsid w:val="004479CA"/>
    <w:rsid w:val="00450111"/>
    <w:rsid w:val="00450922"/>
    <w:rsid w:val="004516F8"/>
    <w:rsid w:val="004518EB"/>
    <w:rsid w:val="00451BA7"/>
    <w:rsid w:val="0045229B"/>
    <w:rsid w:val="00452399"/>
    <w:rsid w:val="0045250F"/>
    <w:rsid w:val="00452A01"/>
    <w:rsid w:val="00452D89"/>
    <w:rsid w:val="00452E6A"/>
    <w:rsid w:val="00453298"/>
    <w:rsid w:val="0045383D"/>
    <w:rsid w:val="00454082"/>
    <w:rsid w:val="004544C1"/>
    <w:rsid w:val="00454580"/>
    <w:rsid w:val="004545AB"/>
    <w:rsid w:val="0045587E"/>
    <w:rsid w:val="0045669A"/>
    <w:rsid w:val="0045732D"/>
    <w:rsid w:val="00461363"/>
    <w:rsid w:val="004616F1"/>
    <w:rsid w:val="00461CD4"/>
    <w:rsid w:val="00462695"/>
    <w:rsid w:val="00462742"/>
    <w:rsid w:val="00462AC2"/>
    <w:rsid w:val="00462FE7"/>
    <w:rsid w:val="00464424"/>
    <w:rsid w:val="004649D8"/>
    <w:rsid w:val="00464B15"/>
    <w:rsid w:val="00465428"/>
    <w:rsid w:val="00465613"/>
    <w:rsid w:val="00465C01"/>
    <w:rsid w:val="00466759"/>
    <w:rsid w:val="00466A6C"/>
    <w:rsid w:val="00471011"/>
    <w:rsid w:val="004717D8"/>
    <w:rsid w:val="00471A9E"/>
    <w:rsid w:val="00471AE2"/>
    <w:rsid w:val="00471D12"/>
    <w:rsid w:val="00472099"/>
    <w:rsid w:val="004723BB"/>
    <w:rsid w:val="0047252E"/>
    <w:rsid w:val="004727E6"/>
    <w:rsid w:val="0047348D"/>
    <w:rsid w:val="004735E6"/>
    <w:rsid w:val="00473A0A"/>
    <w:rsid w:val="0047460C"/>
    <w:rsid w:val="004746E9"/>
    <w:rsid w:val="004747F6"/>
    <w:rsid w:val="00474BBA"/>
    <w:rsid w:val="004753F2"/>
    <w:rsid w:val="00475F6F"/>
    <w:rsid w:val="0047660E"/>
    <w:rsid w:val="004776EC"/>
    <w:rsid w:val="004806F7"/>
    <w:rsid w:val="0048093A"/>
    <w:rsid w:val="004810B4"/>
    <w:rsid w:val="004813A6"/>
    <w:rsid w:val="00481405"/>
    <w:rsid w:val="00481670"/>
    <w:rsid w:val="00481FA7"/>
    <w:rsid w:val="00483780"/>
    <w:rsid w:val="0048379B"/>
    <w:rsid w:val="00483DF0"/>
    <w:rsid w:val="004840B2"/>
    <w:rsid w:val="0048418B"/>
    <w:rsid w:val="0048490E"/>
    <w:rsid w:val="0048588E"/>
    <w:rsid w:val="004858AE"/>
    <w:rsid w:val="00485D44"/>
    <w:rsid w:val="00485D98"/>
    <w:rsid w:val="00486A5F"/>
    <w:rsid w:val="00486B1D"/>
    <w:rsid w:val="00486B80"/>
    <w:rsid w:val="00486BFE"/>
    <w:rsid w:val="00486DAE"/>
    <w:rsid w:val="00490F65"/>
    <w:rsid w:val="00490FA5"/>
    <w:rsid w:val="004936AC"/>
    <w:rsid w:val="0049496D"/>
    <w:rsid w:val="00494B4D"/>
    <w:rsid w:val="00494D3F"/>
    <w:rsid w:val="00495424"/>
    <w:rsid w:val="004954C0"/>
    <w:rsid w:val="0049570A"/>
    <w:rsid w:val="00495AA6"/>
    <w:rsid w:val="00496240"/>
    <w:rsid w:val="0049661D"/>
    <w:rsid w:val="00496E19"/>
    <w:rsid w:val="00497074"/>
    <w:rsid w:val="00497727"/>
    <w:rsid w:val="00497784"/>
    <w:rsid w:val="004978D1"/>
    <w:rsid w:val="00497F9F"/>
    <w:rsid w:val="004A0EA7"/>
    <w:rsid w:val="004A11C5"/>
    <w:rsid w:val="004A2331"/>
    <w:rsid w:val="004A2827"/>
    <w:rsid w:val="004A2BF4"/>
    <w:rsid w:val="004A3C86"/>
    <w:rsid w:val="004A3E9A"/>
    <w:rsid w:val="004A406B"/>
    <w:rsid w:val="004A410A"/>
    <w:rsid w:val="004A4A2C"/>
    <w:rsid w:val="004A4C5E"/>
    <w:rsid w:val="004A4FE6"/>
    <w:rsid w:val="004A5388"/>
    <w:rsid w:val="004A561E"/>
    <w:rsid w:val="004A60CE"/>
    <w:rsid w:val="004A6B2B"/>
    <w:rsid w:val="004A7260"/>
    <w:rsid w:val="004A7385"/>
    <w:rsid w:val="004A756E"/>
    <w:rsid w:val="004A7BE8"/>
    <w:rsid w:val="004B0CCF"/>
    <w:rsid w:val="004B1A6F"/>
    <w:rsid w:val="004B2578"/>
    <w:rsid w:val="004B475B"/>
    <w:rsid w:val="004B5618"/>
    <w:rsid w:val="004B5903"/>
    <w:rsid w:val="004B5AFA"/>
    <w:rsid w:val="004B62FA"/>
    <w:rsid w:val="004B655E"/>
    <w:rsid w:val="004B6BD1"/>
    <w:rsid w:val="004B6F03"/>
    <w:rsid w:val="004B6F3C"/>
    <w:rsid w:val="004B7575"/>
    <w:rsid w:val="004B7757"/>
    <w:rsid w:val="004B78D7"/>
    <w:rsid w:val="004B7DD7"/>
    <w:rsid w:val="004B7DFC"/>
    <w:rsid w:val="004C07D7"/>
    <w:rsid w:val="004C09F4"/>
    <w:rsid w:val="004C0B89"/>
    <w:rsid w:val="004C1690"/>
    <w:rsid w:val="004C2B68"/>
    <w:rsid w:val="004C3052"/>
    <w:rsid w:val="004C3548"/>
    <w:rsid w:val="004C363B"/>
    <w:rsid w:val="004C3CEB"/>
    <w:rsid w:val="004C41AD"/>
    <w:rsid w:val="004C455F"/>
    <w:rsid w:val="004C4691"/>
    <w:rsid w:val="004C4AA7"/>
    <w:rsid w:val="004C5403"/>
    <w:rsid w:val="004C5744"/>
    <w:rsid w:val="004C5867"/>
    <w:rsid w:val="004C64CA"/>
    <w:rsid w:val="004C68AF"/>
    <w:rsid w:val="004C68ED"/>
    <w:rsid w:val="004C6A26"/>
    <w:rsid w:val="004C6E0B"/>
    <w:rsid w:val="004C7407"/>
    <w:rsid w:val="004D0407"/>
    <w:rsid w:val="004D08D3"/>
    <w:rsid w:val="004D08EA"/>
    <w:rsid w:val="004D0AA1"/>
    <w:rsid w:val="004D1354"/>
    <w:rsid w:val="004D1959"/>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6"/>
    <w:rsid w:val="004E1FDD"/>
    <w:rsid w:val="004E2333"/>
    <w:rsid w:val="004E3183"/>
    <w:rsid w:val="004E4417"/>
    <w:rsid w:val="004E4490"/>
    <w:rsid w:val="004E45C0"/>
    <w:rsid w:val="004E496A"/>
    <w:rsid w:val="004E50E5"/>
    <w:rsid w:val="004E51AC"/>
    <w:rsid w:val="004E67A0"/>
    <w:rsid w:val="004E722A"/>
    <w:rsid w:val="004E7A1B"/>
    <w:rsid w:val="004E7A63"/>
    <w:rsid w:val="004E7D76"/>
    <w:rsid w:val="004E7FCA"/>
    <w:rsid w:val="004F0948"/>
    <w:rsid w:val="004F176C"/>
    <w:rsid w:val="004F1F9D"/>
    <w:rsid w:val="004F200C"/>
    <w:rsid w:val="004F2730"/>
    <w:rsid w:val="004F376C"/>
    <w:rsid w:val="004F4214"/>
    <w:rsid w:val="004F474F"/>
    <w:rsid w:val="004F491F"/>
    <w:rsid w:val="004F492C"/>
    <w:rsid w:val="004F4953"/>
    <w:rsid w:val="004F4B90"/>
    <w:rsid w:val="004F4C55"/>
    <w:rsid w:val="004F53E7"/>
    <w:rsid w:val="004F5876"/>
    <w:rsid w:val="004F596E"/>
    <w:rsid w:val="004F5975"/>
    <w:rsid w:val="004F5D3B"/>
    <w:rsid w:val="004F5FF2"/>
    <w:rsid w:val="004F61E8"/>
    <w:rsid w:val="004F64B3"/>
    <w:rsid w:val="004F6E58"/>
    <w:rsid w:val="004F707A"/>
    <w:rsid w:val="004F7175"/>
    <w:rsid w:val="004F7664"/>
    <w:rsid w:val="005000A5"/>
    <w:rsid w:val="005005C1"/>
    <w:rsid w:val="00500FE0"/>
    <w:rsid w:val="00501C65"/>
    <w:rsid w:val="005021DA"/>
    <w:rsid w:val="00502788"/>
    <w:rsid w:val="00502A89"/>
    <w:rsid w:val="00502BD8"/>
    <w:rsid w:val="00502F3B"/>
    <w:rsid w:val="005031DE"/>
    <w:rsid w:val="00503461"/>
    <w:rsid w:val="00503F2B"/>
    <w:rsid w:val="00504682"/>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3E4"/>
    <w:rsid w:val="00513425"/>
    <w:rsid w:val="005137DE"/>
    <w:rsid w:val="00513EEC"/>
    <w:rsid w:val="005140C0"/>
    <w:rsid w:val="00515900"/>
    <w:rsid w:val="00515C67"/>
    <w:rsid w:val="00516541"/>
    <w:rsid w:val="00516B3F"/>
    <w:rsid w:val="00516EFC"/>
    <w:rsid w:val="00516F2C"/>
    <w:rsid w:val="005170D7"/>
    <w:rsid w:val="00517AB8"/>
    <w:rsid w:val="005202B2"/>
    <w:rsid w:val="0052064C"/>
    <w:rsid w:val="00522181"/>
    <w:rsid w:val="005223F9"/>
    <w:rsid w:val="00523966"/>
    <w:rsid w:val="0052399C"/>
    <w:rsid w:val="005244EE"/>
    <w:rsid w:val="0052497C"/>
    <w:rsid w:val="00524BF4"/>
    <w:rsid w:val="00524EAC"/>
    <w:rsid w:val="005250ED"/>
    <w:rsid w:val="005256CE"/>
    <w:rsid w:val="00525CA9"/>
    <w:rsid w:val="00525EE0"/>
    <w:rsid w:val="005260F0"/>
    <w:rsid w:val="00526D39"/>
    <w:rsid w:val="00526DB2"/>
    <w:rsid w:val="00526F4F"/>
    <w:rsid w:val="00526FF6"/>
    <w:rsid w:val="0052720C"/>
    <w:rsid w:val="005275EB"/>
    <w:rsid w:val="005278F0"/>
    <w:rsid w:val="00527C2F"/>
    <w:rsid w:val="00527D2E"/>
    <w:rsid w:val="00527FC7"/>
    <w:rsid w:val="0053015C"/>
    <w:rsid w:val="00531A54"/>
    <w:rsid w:val="0053210E"/>
    <w:rsid w:val="0053378A"/>
    <w:rsid w:val="00533862"/>
    <w:rsid w:val="00533EE2"/>
    <w:rsid w:val="00535042"/>
    <w:rsid w:val="00535926"/>
    <w:rsid w:val="00536D4E"/>
    <w:rsid w:val="00537034"/>
    <w:rsid w:val="005375C3"/>
    <w:rsid w:val="00537B31"/>
    <w:rsid w:val="005402ED"/>
    <w:rsid w:val="0054197C"/>
    <w:rsid w:val="00541EFC"/>
    <w:rsid w:val="0054219B"/>
    <w:rsid w:val="005427E9"/>
    <w:rsid w:val="00542CF4"/>
    <w:rsid w:val="00542D80"/>
    <w:rsid w:val="005430B6"/>
    <w:rsid w:val="005438AD"/>
    <w:rsid w:val="00543A01"/>
    <w:rsid w:val="005440C2"/>
    <w:rsid w:val="00544297"/>
    <w:rsid w:val="00544A69"/>
    <w:rsid w:val="00544DF8"/>
    <w:rsid w:val="0054594E"/>
    <w:rsid w:val="005461CA"/>
    <w:rsid w:val="00546647"/>
    <w:rsid w:val="00546DF0"/>
    <w:rsid w:val="00546E92"/>
    <w:rsid w:val="00547C69"/>
    <w:rsid w:val="0055024F"/>
    <w:rsid w:val="00550794"/>
    <w:rsid w:val="005507F6"/>
    <w:rsid w:val="00550EAE"/>
    <w:rsid w:val="00551F71"/>
    <w:rsid w:val="00552955"/>
    <w:rsid w:val="0055328B"/>
    <w:rsid w:val="00553315"/>
    <w:rsid w:val="00553F99"/>
    <w:rsid w:val="00554CBC"/>
    <w:rsid w:val="00554D63"/>
    <w:rsid w:val="00554DD0"/>
    <w:rsid w:val="00555068"/>
    <w:rsid w:val="00555884"/>
    <w:rsid w:val="005558E9"/>
    <w:rsid w:val="00557287"/>
    <w:rsid w:val="00557DFA"/>
    <w:rsid w:val="0056028D"/>
    <w:rsid w:val="00560D98"/>
    <w:rsid w:val="005618E3"/>
    <w:rsid w:val="00562074"/>
    <w:rsid w:val="0056211F"/>
    <w:rsid w:val="00562562"/>
    <w:rsid w:val="005628A8"/>
    <w:rsid w:val="005633EF"/>
    <w:rsid w:val="00563B5A"/>
    <w:rsid w:val="00564DC7"/>
    <w:rsid w:val="00564F44"/>
    <w:rsid w:val="00564FA1"/>
    <w:rsid w:val="00565B92"/>
    <w:rsid w:val="0056714A"/>
    <w:rsid w:val="00567981"/>
    <w:rsid w:val="00567A34"/>
    <w:rsid w:val="00567BBB"/>
    <w:rsid w:val="00567BFD"/>
    <w:rsid w:val="00570968"/>
    <w:rsid w:val="00571384"/>
    <w:rsid w:val="00571390"/>
    <w:rsid w:val="00573ED0"/>
    <w:rsid w:val="00574EFD"/>
    <w:rsid w:val="00575563"/>
    <w:rsid w:val="00575B4B"/>
    <w:rsid w:val="00575CEC"/>
    <w:rsid w:val="00575D8B"/>
    <w:rsid w:val="005761D6"/>
    <w:rsid w:val="00576847"/>
    <w:rsid w:val="00576C3B"/>
    <w:rsid w:val="00576DFB"/>
    <w:rsid w:val="00577095"/>
    <w:rsid w:val="00577382"/>
    <w:rsid w:val="005773CA"/>
    <w:rsid w:val="005802CA"/>
    <w:rsid w:val="005808D7"/>
    <w:rsid w:val="005815F7"/>
    <w:rsid w:val="005819C2"/>
    <w:rsid w:val="00582399"/>
    <w:rsid w:val="00582D48"/>
    <w:rsid w:val="0058376B"/>
    <w:rsid w:val="0058414D"/>
    <w:rsid w:val="00584377"/>
    <w:rsid w:val="005843FC"/>
    <w:rsid w:val="00584842"/>
    <w:rsid w:val="00584FC6"/>
    <w:rsid w:val="00586241"/>
    <w:rsid w:val="0058649B"/>
    <w:rsid w:val="00586936"/>
    <w:rsid w:val="00587021"/>
    <w:rsid w:val="005903F3"/>
    <w:rsid w:val="00590A1A"/>
    <w:rsid w:val="00590C7C"/>
    <w:rsid w:val="00591635"/>
    <w:rsid w:val="00591C62"/>
    <w:rsid w:val="00591D3B"/>
    <w:rsid w:val="005921B9"/>
    <w:rsid w:val="0059228E"/>
    <w:rsid w:val="005924AE"/>
    <w:rsid w:val="00592552"/>
    <w:rsid w:val="00592EF1"/>
    <w:rsid w:val="005932EE"/>
    <w:rsid w:val="005936A4"/>
    <w:rsid w:val="00593A43"/>
    <w:rsid w:val="00593C90"/>
    <w:rsid w:val="00593CDE"/>
    <w:rsid w:val="0059457D"/>
    <w:rsid w:val="0059482B"/>
    <w:rsid w:val="00594C3A"/>
    <w:rsid w:val="005953AB"/>
    <w:rsid w:val="0059603A"/>
    <w:rsid w:val="00596DB7"/>
    <w:rsid w:val="00597BEE"/>
    <w:rsid w:val="005A046A"/>
    <w:rsid w:val="005A0911"/>
    <w:rsid w:val="005A0CB2"/>
    <w:rsid w:val="005A0DF4"/>
    <w:rsid w:val="005A132E"/>
    <w:rsid w:val="005A22FF"/>
    <w:rsid w:val="005A26EF"/>
    <w:rsid w:val="005A30EE"/>
    <w:rsid w:val="005A347A"/>
    <w:rsid w:val="005A3F81"/>
    <w:rsid w:val="005A4314"/>
    <w:rsid w:val="005A496C"/>
    <w:rsid w:val="005A4CFD"/>
    <w:rsid w:val="005A4DF7"/>
    <w:rsid w:val="005A558C"/>
    <w:rsid w:val="005A6251"/>
    <w:rsid w:val="005A6DD0"/>
    <w:rsid w:val="005A758D"/>
    <w:rsid w:val="005A7EA7"/>
    <w:rsid w:val="005B008D"/>
    <w:rsid w:val="005B023A"/>
    <w:rsid w:val="005B04FA"/>
    <w:rsid w:val="005B12B2"/>
    <w:rsid w:val="005B13EE"/>
    <w:rsid w:val="005B2225"/>
    <w:rsid w:val="005B33E7"/>
    <w:rsid w:val="005B3931"/>
    <w:rsid w:val="005B3DF8"/>
    <w:rsid w:val="005B41BD"/>
    <w:rsid w:val="005B5299"/>
    <w:rsid w:val="005B5669"/>
    <w:rsid w:val="005B6155"/>
    <w:rsid w:val="005B64FF"/>
    <w:rsid w:val="005B6F84"/>
    <w:rsid w:val="005B78D8"/>
    <w:rsid w:val="005B7FD9"/>
    <w:rsid w:val="005C0272"/>
    <w:rsid w:val="005C12EC"/>
    <w:rsid w:val="005C1526"/>
    <w:rsid w:val="005C1C5C"/>
    <w:rsid w:val="005C2CFF"/>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3F73"/>
    <w:rsid w:val="005D41F2"/>
    <w:rsid w:val="005D490C"/>
    <w:rsid w:val="005D49C6"/>
    <w:rsid w:val="005D4A49"/>
    <w:rsid w:val="005D4EB1"/>
    <w:rsid w:val="005D54DA"/>
    <w:rsid w:val="005D553C"/>
    <w:rsid w:val="005D578A"/>
    <w:rsid w:val="005D5971"/>
    <w:rsid w:val="005D661C"/>
    <w:rsid w:val="005D6674"/>
    <w:rsid w:val="005D6B24"/>
    <w:rsid w:val="005D722B"/>
    <w:rsid w:val="005D791B"/>
    <w:rsid w:val="005E0A7C"/>
    <w:rsid w:val="005E127F"/>
    <w:rsid w:val="005E17AD"/>
    <w:rsid w:val="005E1C1E"/>
    <w:rsid w:val="005E2D6C"/>
    <w:rsid w:val="005E31C1"/>
    <w:rsid w:val="005E3E31"/>
    <w:rsid w:val="005E41D9"/>
    <w:rsid w:val="005E4903"/>
    <w:rsid w:val="005E5910"/>
    <w:rsid w:val="005E61F7"/>
    <w:rsid w:val="005E6945"/>
    <w:rsid w:val="005E6D6E"/>
    <w:rsid w:val="005E6F03"/>
    <w:rsid w:val="005E735C"/>
    <w:rsid w:val="005E7A9A"/>
    <w:rsid w:val="005E7C2D"/>
    <w:rsid w:val="005F04D4"/>
    <w:rsid w:val="005F0565"/>
    <w:rsid w:val="005F09D9"/>
    <w:rsid w:val="005F1A77"/>
    <w:rsid w:val="005F1B85"/>
    <w:rsid w:val="005F26D5"/>
    <w:rsid w:val="005F2AFF"/>
    <w:rsid w:val="005F2C48"/>
    <w:rsid w:val="005F2D7F"/>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C3F"/>
    <w:rsid w:val="00602EC5"/>
    <w:rsid w:val="00603054"/>
    <w:rsid w:val="00603CCB"/>
    <w:rsid w:val="00603F4F"/>
    <w:rsid w:val="00603FD8"/>
    <w:rsid w:val="006044D1"/>
    <w:rsid w:val="00604753"/>
    <w:rsid w:val="00604830"/>
    <w:rsid w:val="00604AC9"/>
    <w:rsid w:val="006059D7"/>
    <w:rsid w:val="00606462"/>
    <w:rsid w:val="00606802"/>
    <w:rsid w:val="00606A79"/>
    <w:rsid w:val="00606CC2"/>
    <w:rsid w:val="00606F0C"/>
    <w:rsid w:val="0060723E"/>
    <w:rsid w:val="00607E8F"/>
    <w:rsid w:val="00607E97"/>
    <w:rsid w:val="006109E9"/>
    <w:rsid w:val="006110DC"/>
    <w:rsid w:val="0061176F"/>
    <w:rsid w:val="00611BAD"/>
    <w:rsid w:val="006123A4"/>
    <w:rsid w:val="0061282E"/>
    <w:rsid w:val="00612A3E"/>
    <w:rsid w:val="00613104"/>
    <w:rsid w:val="00613360"/>
    <w:rsid w:val="00613E65"/>
    <w:rsid w:val="00613EDA"/>
    <w:rsid w:val="00615560"/>
    <w:rsid w:val="006157C9"/>
    <w:rsid w:val="0061622F"/>
    <w:rsid w:val="00616C0D"/>
    <w:rsid w:val="00617396"/>
    <w:rsid w:val="006173F0"/>
    <w:rsid w:val="00617AD4"/>
    <w:rsid w:val="00617B4A"/>
    <w:rsid w:val="00617F1D"/>
    <w:rsid w:val="00620BC7"/>
    <w:rsid w:val="00620C18"/>
    <w:rsid w:val="00621644"/>
    <w:rsid w:val="006217D0"/>
    <w:rsid w:val="00621CC0"/>
    <w:rsid w:val="00621E8C"/>
    <w:rsid w:val="00621EAF"/>
    <w:rsid w:val="00622373"/>
    <w:rsid w:val="0062266D"/>
    <w:rsid w:val="00622CB0"/>
    <w:rsid w:val="00623B43"/>
    <w:rsid w:val="00624D0E"/>
    <w:rsid w:val="006250C0"/>
    <w:rsid w:val="006251B8"/>
    <w:rsid w:val="00625840"/>
    <w:rsid w:val="00625CB1"/>
    <w:rsid w:val="00625FF9"/>
    <w:rsid w:val="00627B71"/>
    <w:rsid w:val="00627BC4"/>
    <w:rsid w:val="00627ED7"/>
    <w:rsid w:val="006302E2"/>
    <w:rsid w:val="00630941"/>
    <w:rsid w:val="00630ADC"/>
    <w:rsid w:val="00630BE1"/>
    <w:rsid w:val="006310FD"/>
    <w:rsid w:val="0063228D"/>
    <w:rsid w:val="006329ED"/>
    <w:rsid w:val="006331B8"/>
    <w:rsid w:val="00633FF3"/>
    <w:rsid w:val="006346A7"/>
    <w:rsid w:val="0063470C"/>
    <w:rsid w:val="00634E2E"/>
    <w:rsid w:val="00635B0A"/>
    <w:rsid w:val="00636839"/>
    <w:rsid w:val="00636907"/>
    <w:rsid w:val="0063734E"/>
    <w:rsid w:val="00637FCF"/>
    <w:rsid w:val="00640437"/>
    <w:rsid w:val="00640852"/>
    <w:rsid w:val="00640972"/>
    <w:rsid w:val="006417E6"/>
    <w:rsid w:val="00641946"/>
    <w:rsid w:val="00641AC0"/>
    <w:rsid w:val="00641DE3"/>
    <w:rsid w:val="00643DFC"/>
    <w:rsid w:val="006442AF"/>
    <w:rsid w:val="00644757"/>
    <w:rsid w:val="00645425"/>
    <w:rsid w:val="00645773"/>
    <w:rsid w:val="006458E0"/>
    <w:rsid w:val="00646305"/>
    <w:rsid w:val="0064645C"/>
    <w:rsid w:val="00646D81"/>
    <w:rsid w:val="00647885"/>
    <w:rsid w:val="0064795E"/>
    <w:rsid w:val="00647BB9"/>
    <w:rsid w:val="00647EC9"/>
    <w:rsid w:val="00650080"/>
    <w:rsid w:val="00650616"/>
    <w:rsid w:val="006508ED"/>
    <w:rsid w:val="0065149F"/>
    <w:rsid w:val="006518A3"/>
    <w:rsid w:val="00651B30"/>
    <w:rsid w:val="00651ED5"/>
    <w:rsid w:val="0065254D"/>
    <w:rsid w:val="00653F13"/>
    <w:rsid w:val="0065438E"/>
    <w:rsid w:val="0065453F"/>
    <w:rsid w:val="006547CF"/>
    <w:rsid w:val="006549FC"/>
    <w:rsid w:val="00654B15"/>
    <w:rsid w:val="00655AB8"/>
    <w:rsid w:val="00656DB5"/>
    <w:rsid w:val="00657506"/>
    <w:rsid w:val="00657960"/>
    <w:rsid w:val="00657BEA"/>
    <w:rsid w:val="00657D7D"/>
    <w:rsid w:val="00660893"/>
    <w:rsid w:val="00660F73"/>
    <w:rsid w:val="0066169E"/>
    <w:rsid w:val="006619E4"/>
    <w:rsid w:val="00661C89"/>
    <w:rsid w:val="006627D6"/>
    <w:rsid w:val="00662DAC"/>
    <w:rsid w:val="00663011"/>
    <w:rsid w:val="00663352"/>
    <w:rsid w:val="00663894"/>
    <w:rsid w:val="00663F7F"/>
    <w:rsid w:val="006652B8"/>
    <w:rsid w:val="00665325"/>
    <w:rsid w:val="0066596D"/>
    <w:rsid w:val="00665CB4"/>
    <w:rsid w:val="00666E1E"/>
    <w:rsid w:val="00667960"/>
    <w:rsid w:val="00670631"/>
    <w:rsid w:val="00670984"/>
    <w:rsid w:val="00670E6D"/>
    <w:rsid w:val="00671A8E"/>
    <w:rsid w:val="00671CB8"/>
    <w:rsid w:val="0067256E"/>
    <w:rsid w:val="006725C6"/>
    <w:rsid w:val="00672707"/>
    <w:rsid w:val="0067274A"/>
    <w:rsid w:val="006727BB"/>
    <w:rsid w:val="00673167"/>
    <w:rsid w:val="00676C90"/>
    <w:rsid w:val="00677B6C"/>
    <w:rsid w:val="00677B98"/>
    <w:rsid w:val="0068051E"/>
    <w:rsid w:val="00680765"/>
    <w:rsid w:val="006808C9"/>
    <w:rsid w:val="00680AB5"/>
    <w:rsid w:val="00681988"/>
    <w:rsid w:val="006819E2"/>
    <w:rsid w:val="00681B1F"/>
    <w:rsid w:val="00681CA3"/>
    <w:rsid w:val="006824B5"/>
    <w:rsid w:val="00683017"/>
    <w:rsid w:val="00683670"/>
    <w:rsid w:val="00683A1C"/>
    <w:rsid w:val="00683E78"/>
    <w:rsid w:val="0068436C"/>
    <w:rsid w:val="00684D18"/>
    <w:rsid w:val="00684F9C"/>
    <w:rsid w:val="006851AB"/>
    <w:rsid w:val="006852EB"/>
    <w:rsid w:val="00685DFF"/>
    <w:rsid w:val="0068672D"/>
    <w:rsid w:val="006874A2"/>
    <w:rsid w:val="00687571"/>
    <w:rsid w:val="0069009D"/>
    <w:rsid w:val="00690404"/>
    <w:rsid w:val="00690500"/>
    <w:rsid w:val="00690ABD"/>
    <w:rsid w:val="00690C7E"/>
    <w:rsid w:val="00690CCC"/>
    <w:rsid w:val="00690F01"/>
    <w:rsid w:val="006912D7"/>
    <w:rsid w:val="00692DDE"/>
    <w:rsid w:val="00692E4B"/>
    <w:rsid w:val="00693F09"/>
    <w:rsid w:val="006955D8"/>
    <w:rsid w:val="00695B73"/>
    <w:rsid w:val="00695D67"/>
    <w:rsid w:val="006972C1"/>
    <w:rsid w:val="00697305"/>
    <w:rsid w:val="00697514"/>
    <w:rsid w:val="006977AE"/>
    <w:rsid w:val="006A0056"/>
    <w:rsid w:val="006A0256"/>
    <w:rsid w:val="006A0E0D"/>
    <w:rsid w:val="006A1200"/>
    <w:rsid w:val="006A144B"/>
    <w:rsid w:val="006A1E15"/>
    <w:rsid w:val="006A1FA6"/>
    <w:rsid w:val="006A22C0"/>
    <w:rsid w:val="006A2A09"/>
    <w:rsid w:val="006A4549"/>
    <w:rsid w:val="006A4986"/>
    <w:rsid w:val="006A4EFC"/>
    <w:rsid w:val="006A522F"/>
    <w:rsid w:val="006A5437"/>
    <w:rsid w:val="006A553D"/>
    <w:rsid w:val="006A5B24"/>
    <w:rsid w:val="006A62F6"/>
    <w:rsid w:val="006A68CE"/>
    <w:rsid w:val="006A6A6F"/>
    <w:rsid w:val="006A6D9B"/>
    <w:rsid w:val="006A762B"/>
    <w:rsid w:val="006A7A11"/>
    <w:rsid w:val="006B017D"/>
    <w:rsid w:val="006B0C91"/>
    <w:rsid w:val="006B0EB5"/>
    <w:rsid w:val="006B28B7"/>
    <w:rsid w:val="006B29F9"/>
    <w:rsid w:val="006B458F"/>
    <w:rsid w:val="006B6610"/>
    <w:rsid w:val="006B6668"/>
    <w:rsid w:val="006B67FC"/>
    <w:rsid w:val="006B6882"/>
    <w:rsid w:val="006B6B07"/>
    <w:rsid w:val="006B71AD"/>
    <w:rsid w:val="006B7590"/>
    <w:rsid w:val="006B7B22"/>
    <w:rsid w:val="006B7FAF"/>
    <w:rsid w:val="006C0B7E"/>
    <w:rsid w:val="006C139F"/>
    <w:rsid w:val="006C27D6"/>
    <w:rsid w:val="006C298F"/>
    <w:rsid w:val="006C2A90"/>
    <w:rsid w:val="006C2F28"/>
    <w:rsid w:val="006C3446"/>
    <w:rsid w:val="006C347C"/>
    <w:rsid w:val="006C431E"/>
    <w:rsid w:val="006C4E6F"/>
    <w:rsid w:val="006C51BC"/>
    <w:rsid w:val="006C5360"/>
    <w:rsid w:val="006C5FE6"/>
    <w:rsid w:val="006C606C"/>
    <w:rsid w:val="006C6888"/>
    <w:rsid w:val="006C6E62"/>
    <w:rsid w:val="006C7619"/>
    <w:rsid w:val="006D1623"/>
    <w:rsid w:val="006D24C7"/>
    <w:rsid w:val="006D2A49"/>
    <w:rsid w:val="006D2B52"/>
    <w:rsid w:val="006D2E16"/>
    <w:rsid w:val="006D3269"/>
    <w:rsid w:val="006D33BE"/>
    <w:rsid w:val="006D3942"/>
    <w:rsid w:val="006D42D2"/>
    <w:rsid w:val="006D430C"/>
    <w:rsid w:val="006D4B60"/>
    <w:rsid w:val="006D4E02"/>
    <w:rsid w:val="006D58B6"/>
    <w:rsid w:val="006D62AB"/>
    <w:rsid w:val="006D6BD3"/>
    <w:rsid w:val="006D6DB8"/>
    <w:rsid w:val="006D72F4"/>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780"/>
    <w:rsid w:val="006F5BBB"/>
    <w:rsid w:val="006F64FD"/>
    <w:rsid w:val="006F7BA5"/>
    <w:rsid w:val="0070033E"/>
    <w:rsid w:val="00700853"/>
    <w:rsid w:val="007009E8"/>
    <w:rsid w:val="00700F33"/>
    <w:rsid w:val="00700FE7"/>
    <w:rsid w:val="0070130B"/>
    <w:rsid w:val="007017FE"/>
    <w:rsid w:val="00702EB3"/>
    <w:rsid w:val="007034B6"/>
    <w:rsid w:val="00703AA8"/>
    <w:rsid w:val="00703B86"/>
    <w:rsid w:val="00703E68"/>
    <w:rsid w:val="00704A10"/>
    <w:rsid w:val="00704E10"/>
    <w:rsid w:val="00705956"/>
    <w:rsid w:val="00705A5F"/>
    <w:rsid w:val="00705AF4"/>
    <w:rsid w:val="0070628C"/>
    <w:rsid w:val="0070676E"/>
    <w:rsid w:val="00706D78"/>
    <w:rsid w:val="007071B1"/>
    <w:rsid w:val="00710099"/>
    <w:rsid w:val="0071049D"/>
    <w:rsid w:val="007104DA"/>
    <w:rsid w:val="007106AD"/>
    <w:rsid w:val="007106D7"/>
    <w:rsid w:val="00710788"/>
    <w:rsid w:val="00711AA5"/>
    <w:rsid w:val="00711AF0"/>
    <w:rsid w:val="00711B20"/>
    <w:rsid w:val="00711DF5"/>
    <w:rsid w:val="00713000"/>
    <w:rsid w:val="00713D01"/>
    <w:rsid w:val="00713D1F"/>
    <w:rsid w:val="0071446D"/>
    <w:rsid w:val="0071496B"/>
    <w:rsid w:val="00714A85"/>
    <w:rsid w:val="0071521E"/>
    <w:rsid w:val="00715830"/>
    <w:rsid w:val="00715D55"/>
    <w:rsid w:val="00715E0A"/>
    <w:rsid w:val="00716067"/>
    <w:rsid w:val="00716275"/>
    <w:rsid w:val="007166ED"/>
    <w:rsid w:val="0071719F"/>
    <w:rsid w:val="0071732F"/>
    <w:rsid w:val="0071797E"/>
    <w:rsid w:val="0072047B"/>
    <w:rsid w:val="00720634"/>
    <w:rsid w:val="0072087B"/>
    <w:rsid w:val="00721024"/>
    <w:rsid w:val="0072209C"/>
    <w:rsid w:val="007220C5"/>
    <w:rsid w:val="007221F0"/>
    <w:rsid w:val="007221FE"/>
    <w:rsid w:val="00722208"/>
    <w:rsid w:val="00722C63"/>
    <w:rsid w:val="00722C8B"/>
    <w:rsid w:val="00723842"/>
    <w:rsid w:val="00723ED5"/>
    <w:rsid w:val="00724455"/>
    <w:rsid w:val="0072480E"/>
    <w:rsid w:val="00724861"/>
    <w:rsid w:val="00724FD2"/>
    <w:rsid w:val="0072502E"/>
    <w:rsid w:val="007250BF"/>
    <w:rsid w:val="00725BB2"/>
    <w:rsid w:val="00725C8E"/>
    <w:rsid w:val="00726D4B"/>
    <w:rsid w:val="00726DC6"/>
    <w:rsid w:val="007274B6"/>
    <w:rsid w:val="007278EA"/>
    <w:rsid w:val="00727A32"/>
    <w:rsid w:val="00727B28"/>
    <w:rsid w:val="00727CF6"/>
    <w:rsid w:val="00727E7D"/>
    <w:rsid w:val="007302FC"/>
    <w:rsid w:val="00730332"/>
    <w:rsid w:val="007307E4"/>
    <w:rsid w:val="00731B45"/>
    <w:rsid w:val="00731E8A"/>
    <w:rsid w:val="00732391"/>
    <w:rsid w:val="007325CF"/>
    <w:rsid w:val="00732922"/>
    <w:rsid w:val="00732D1E"/>
    <w:rsid w:val="00732E03"/>
    <w:rsid w:val="00733D24"/>
    <w:rsid w:val="00733F9B"/>
    <w:rsid w:val="00734825"/>
    <w:rsid w:val="00734A67"/>
    <w:rsid w:val="00734C5A"/>
    <w:rsid w:val="007356FE"/>
    <w:rsid w:val="00735AB1"/>
    <w:rsid w:val="00736FEA"/>
    <w:rsid w:val="00737BBA"/>
    <w:rsid w:val="00737D96"/>
    <w:rsid w:val="00740C34"/>
    <w:rsid w:val="00741193"/>
    <w:rsid w:val="007413C9"/>
    <w:rsid w:val="0074189C"/>
    <w:rsid w:val="00741B5F"/>
    <w:rsid w:val="00741BDF"/>
    <w:rsid w:val="00741EB6"/>
    <w:rsid w:val="00741F3B"/>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3DD4"/>
    <w:rsid w:val="00754671"/>
    <w:rsid w:val="00754D08"/>
    <w:rsid w:val="00754D5B"/>
    <w:rsid w:val="007553ED"/>
    <w:rsid w:val="00756B3D"/>
    <w:rsid w:val="00756F3B"/>
    <w:rsid w:val="007570FF"/>
    <w:rsid w:val="007600A4"/>
    <w:rsid w:val="007601B8"/>
    <w:rsid w:val="0076114B"/>
    <w:rsid w:val="007619DD"/>
    <w:rsid w:val="00761AAC"/>
    <w:rsid w:val="00761B66"/>
    <w:rsid w:val="00761E00"/>
    <w:rsid w:val="00762507"/>
    <w:rsid w:val="00762A4C"/>
    <w:rsid w:val="00764055"/>
    <w:rsid w:val="00764156"/>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3623"/>
    <w:rsid w:val="0077400A"/>
    <w:rsid w:val="0077459D"/>
    <w:rsid w:val="00774B3E"/>
    <w:rsid w:val="00774ED9"/>
    <w:rsid w:val="00774F6F"/>
    <w:rsid w:val="00775372"/>
    <w:rsid w:val="0077542C"/>
    <w:rsid w:val="007757F0"/>
    <w:rsid w:val="00775CB8"/>
    <w:rsid w:val="00776187"/>
    <w:rsid w:val="00776A4D"/>
    <w:rsid w:val="0077742D"/>
    <w:rsid w:val="00780D4A"/>
    <w:rsid w:val="0078166E"/>
    <w:rsid w:val="00781758"/>
    <w:rsid w:val="00781807"/>
    <w:rsid w:val="007820FC"/>
    <w:rsid w:val="0078225F"/>
    <w:rsid w:val="007824B0"/>
    <w:rsid w:val="00782D90"/>
    <w:rsid w:val="00782EAC"/>
    <w:rsid w:val="007830B1"/>
    <w:rsid w:val="00783934"/>
    <w:rsid w:val="00783B93"/>
    <w:rsid w:val="00783DEC"/>
    <w:rsid w:val="00783FF2"/>
    <w:rsid w:val="0078417E"/>
    <w:rsid w:val="00784186"/>
    <w:rsid w:val="00784494"/>
    <w:rsid w:val="00784861"/>
    <w:rsid w:val="00784E47"/>
    <w:rsid w:val="0078556F"/>
    <w:rsid w:val="00785B1A"/>
    <w:rsid w:val="0078657A"/>
    <w:rsid w:val="007865F1"/>
    <w:rsid w:val="00786B29"/>
    <w:rsid w:val="00787748"/>
    <w:rsid w:val="00787DB9"/>
    <w:rsid w:val="0079033F"/>
    <w:rsid w:val="00790724"/>
    <w:rsid w:val="00790943"/>
    <w:rsid w:val="00790A4A"/>
    <w:rsid w:val="00791001"/>
    <w:rsid w:val="007916D2"/>
    <w:rsid w:val="00792669"/>
    <w:rsid w:val="007927B8"/>
    <w:rsid w:val="00792DC5"/>
    <w:rsid w:val="00793AE1"/>
    <w:rsid w:val="0079405F"/>
    <w:rsid w:val="007940CF"/>
    <w:rsid w:val="007947DF"/>
    <w:rsid w:val="00794B23"/>
    <w:rsid w:val="00794FCB"/>
    <w:rsid w:val="00797136"/>
    <w:rsid w:val="0079729F"/>
    <w:rsid w:val="007972E2"/>
    <w:rsid w:val="00797A76"/>
    <w:rsid w:val="00797CE6"/>
    <w:rsid w:val="007A08AD"/>
    <w:rsid w:val="007A0FEF"/>
    <w:rsid w:val="007A11F8"/>
    <w:rsid w:val="007A1915"/>
    <w:rsid w:val="007A27C5"/>
    <w:rsid w:val="007A2E8F"/>
    <w:rsid w:val="007A31A7"/>
    <w:rsid w:val="007A4C8D"/>
    <w:rsid w:val="007A4E43"/>
    <w:rsid w:val="007A5C2F"/>
    <w:rsid w:val="007A5D85"/>
    <w:rsid w:val="007A6B1B"/>
    <w:rsid w:val="007A6E96"/>
    <w:rsid w:val="007A7BB4"/>
    <w:rsid w:val="007B05CC"/>
    <w:rsid w:val="007B0C7C"/>
    <w:rsid w:val="007B0FD4"/>
    <w:rsid w:val="007B13C7"/>
    <w:rsid w:val="007B15CA"/>
    <w:rsid w:val="007B1D6F"/>
    <w:rsid w:val="007B3426"/>
    <w:rsid w:val="007B37C4"/>
    <w:rsid w:val="007B3EA9"/>
    <w:rsid w:val="007B4377"/>
    <w:rsid w:val="007B5232"/>
    <w:rsid w:val="007B52BA"/>
    <w:rsid w:val="007B547A"/>
    <w:rsid w:val="007B5BA7"/>
    <w:rsid w:val="007B646A"/>
    <w:rsid w:val="007B6943"/>
    <w:rsid w:val="007B6C3B"/>
    <w:rsid w:val="007B6FF3"/>
    <w:rsid w:val="007B715A"/>
    <w:rsid w:val="007B74B4"/>
    <w:rsid w:val="007B74F4"/>
    <w:rsid w:val="007B7C4A"/>
    <w:rsid w:val="007B7C7F"/>
    <w:rsid w:val="007C06D3"/>
    <w:rsid w:val="007C06F2"/>
    <w:rsid w:val="007C0A9A"/>
    <w:rsid w:val="007C0DEB"/>
    <w:rsid w:val="007C1015"/>
    <w:rsid w:val="007C1A1F"/>
    <w:rsid w:val="007C2474"/>
    <w:rsid w:val="007C25D7"/>
    <w:rsid w:val="007C29D0"/>
    <w:rsid w:val="007C2DB6"/>
    <w:rsid w:val="007C322E"/>
    <w:rsid w:val="007C4863"/>
    <w:rsid w:val="007C487B"/>
    <w:rsid w:val="007C5820"/>
    <w:rsid w:val="007C5E0C"/>
    <w:rsid w:val="007C5FBF"/>
    <w:rsid w:val="007C6243"/>
    <w:rsid w:val="007C7167"/>
    <w:rsid w:val="007C7C16"/>
    <w:rsid w:val="007C7DEB"/>
    <w:rsid w:val="007D0051"/>
    <w:rsid w:val="007D12D4"/>
    <w:rsid w:val="007D13BF"/>
    <w:rsid w:val="007D1D90"/>
    <w:rsid w:val="007D3A1E"/>
    <w:rsid w:val="007D4375"/>
    <w:rsid w:val="007D4A19"/>
    <w:rsid w:val="007D55D4"/>
    <w:rsid w:val="007D5908"/>
    <w:rsid w:val="007D601C"/>
    <w:rsid w:val="007D6083"/>
    <w:rsid w:val="007D6D61"/>
    <w:rsid w:val="007D6D8D"/>
    <w:rsid w:val="007D703F"/>
    <w:rsid w:val="007D7A11"/>
    <w:rsid w:val="007D7B18"/>
    <w:rsid w:val="007E0A4C"/>
    <w:rsid w:val="007E1568"/>
    <w:rsid w:val="007E1778"/>
    <w:rsid w:val="007E1A8A"/>
    <w:rsid w:val="007E1CB2"/>
    <w:rsid w:val="007E1E4B"/>
    <w:rsid w:val="007E4048"/>
    <w:rsid w:val="007E41BA"/>
    <w:rsid w:val="007E49F0"/>
    <w:rsid w:val="007E5376"/>
    <w:rsid w:val="007E5AF3"/>
    <w:rsid w:val="007E630F"/>
    <w:rsid w:val="007E7487"/>
    <w:rsid w:val="007E7A80"/>
    <w:rsid w:val="007E7EE4"/>
    <w:rsid w:val="007F01FA"/>
    <w:rsid w:val="007F036E"/>
    <w:rsid w:val="007F04BD"/>
    <w:rsid w:val="007F0C6A"/>
    <w:rsid w:val="007F1842"/>
    <w:rsid w:val="007F1D1E"/>
    <w:rsid w:val="007F1D2D"/>
    <w:rsid w:val="007F24D3"/>
    <w:rsid w:val="007F2AEF"/>
    <w:rsid w:val="007F2D12"/>
    <w:rsid w:val="007F32EA"/>
    <w:rsid w:val="007F3427"/>
    <w:rsid w:val="007F38A4"/>
    <w:rsid w:val="007F3956"/>
    <w:rsid w:val="007F4096"/>
    <w:rsid w:val="007F4353"/>
    <w:rsid w:val="007F4912"/>
    <w:rsid w:val="007F5415"/>
    <w:rsid w:val="007F5F53"/>
    <w:rsid w:val="007F6394"/>
    <w:rsid w:val="007F6D44"/>
    <w:rsid w:val="007F743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2C55"/>
    <w:rsid w:val="00814194"/>
    <w:rsid w:val="008151C2"/>
    <w:rsid w:val="0081539D"/>
    <w:rsid w:val="00815D21"/>
    <w:rsid w:val="00815F78"/>
    <w:rsid w:val="00816025"/>
    <w:rsid w:val="0081667A"/>
    <w:rsid w:val="00816AEE"/>
    <w:rsid w:val="00816C1F"/>
    <w:rsid w:val="00816F36"/>
    <w:rsid w:val="00820542"/>
    <w:rsid w:val="00820782"/>
    <w:rsid w:val="008208B0"/>
    <w:rsid w:val="00821806"/>
    <w:rsid w:val="00821D5E"/>
    <w:rsid w:val="0082392D"/>
    <w:rsid w:val="00823ACE"/>
    <w:rsid w:val="00823C5D"/>
    <w:rsid w:val="00823C9B"/>
    <w:rsid w:val="00823F08"/>
    <w:rsid w:val="00823F5D"/>
    <w:rsid w:val="00825049"/>
    <w:rsid w:val="00825D05"/>
    <w:rsid w:val="00825D9D"/>
    <w:rsid w:val="00826088"/>
    <w:rsid w:val="0082671F"/>
    <w:rsid w:val="0082752B"/>
    <w:rsid w:val="00827985"/>
    <w:rsid w:val="00830405"/>
    <w:rsid w:val="0083110B"/>
    <w:rsid w:val="008317A3"/>
    <w:rsid w:val="00831B43"/>
    <w:rsid w:val="00832026"/>
    <w:rsid w:val="008327D0"/>
    <w:rsid w:val="00832954"/>
    <w:rsid w:val="00832AB3"/>
    <w:rsid w:val="00832DD0"/>
    <w:rsid w:val="00833C1B"/>
    <w:rsid w:val="00833E41"/>
    <w:rsid w:val="0083546D"/>
    <w:rsid w:val="0083555B"/>
    <w:rsid w:val="00835690"/>
    <w:rsid w:val="00835719"/>
    <w:rsid w:val="00835B5F"/>
    <w:rsid w:val="00835D2E"/>
    <w:rsid w:val="0083632E"/>
    <w:rsid w:val="008366D1"/>
    <w:rsid w:val="00836D4F"/>
    <w:rsid w:val="00836ED6"/>
    <w:rsid w:val="0084069C"/>
    <w:rsid w:val="00840776"/>
    <w:rsid w:val="0084162E"/>
    <w:rsid w:val="008418CB"/>
    <w:rsid w:val="00841CBA"/>
    <w:rsid w:val="00841F78"/>
    <w:rsid w:val="00843219"/>
    <w:rsid w:val="00843D0E"/>
    <w:rsid w:val="00844BC0"/>
    <w:rsid w:val="0084514C"/>
    <w:rsid w:val="00845294"/>
    <w:rsid w:val="008452D5"/>
    <w:rsid w:val="008459EE"/>
    <w:rsid w:val="00845BA5"/>
    <w:rsid w:val="008465D5"/>
    <w:rsid w:val="00846CD4"/>
    <w:rsid w:val="00847563"/>
    <w:rsid w:val="008478EA"/>
    <w:rsid w:val="00850A2E"/>
    <w:rsid w:val="0085144E"/>
    <w:rsid w:val="008516CE"/>
    <w:rsid w:val="008527DB"/>
    <w:rsid w:val="0085378A"/>
    <w:rsid w:val="00854636"/>
    <w:rsid w:val="00854755"/>
    <w:rsid w:val="008547CC"/>
    <w:rsid w:val="00856025"/>
    <w:rsid w:val="008562FD"/>
    <w:rsid w:val="00856C7D"/>
    <w:rsid w:val="00857C50"/>
    <w:rsid w:val="00857DAD"/>
    <w:rsid w:val="00860354"/>
    <w:rsid w:val="008603D3"/>
    <w:rsid w:val="00860F7B"/>
    <w:rsid w:val="00861447"/>
    <w:rsid w:val="00861503"/>
    <w:rsid w:val="008622FB"/>
    <w:rsid w:val="00862CA3"/>
    <w:rsid w:val="0086315E"/>
    <w:rsid w:val="0086358B"/>
    <w:rsid w:val="00863D09"/>
    <w:rsid w:val="008649B4"/>
    <w:rsid w:val="00864AE3"/>
    <w:rsid w:val="00864D60"/>
    <w:rsid w:val="00865DDE"/>
    <w:rsid w:val="00866265"/>
    <w:rsid w:val="00866580"/>
    <w:rsid w:val="0086669E"/>
    <w:rsid w:val="008666BA"/>
    <w:rsid w:val="0086737D"/>
    <w:rsid w:val="0086769D"/>
    <w:rsid w:val="008678E2"/>
    <w:rsid w:val="00867BFC"/>
    <w:rsid w:val="00867D34"/>
    <w:rsid w:val="00870293"/>
    <w:rsid w:val="0087081F"/>
    <w:rsid w:val="0087090C"/>
    <w:rsid w:val="00870D3E"/>
    <w:rsid w:val="00871348"/>
    <w:rsid w:val="008714EC"/>
    <w:rsid w:val="00871A16"/>
    <w:rsid w:val="0087239C"/>
    <w:rsid w:val="0087380A"/>
    <w:rsid w:val="0087396A"/>
    <w:rsid w:val="00873C23"/>
    <w:rsid w:val="00873C41"/>
    <w:rsid w:val="00873F06"/>
    <w:rsid w:val="008745BF"/>
    <w:rsid w:val="008747BD"/>
    <w:rsid w:val="00875218"/>
    <w:rsid w:val="00875310"/>
    <w:rsid w:val="008755E3"/>
    <w:rsid w:val="008757BA"/>
    <w:rsid w:val="00875EBE"/>
    <w:rsid w:val="008768DA"/>
    <w:rsid w:val="0087729B"/>
    <w:rsid w:val="00877A3B"/>
    <w:rsid w:val="00877A42"/>
    <w:rsid w:val="00877D35"/>
    <w:rsid w:val="0088006F"/>
    <w:rsid w:val="0088114D"/>
    <w:rsid w:val="00881C40"/>
    <w:rsid w:val="00881E47"/>
    <w:rsid w:val="008827FF"/>
    <w:rsid w:val="00882DAE"/>
    <w:rsid w:val="008836AE"/>
    <w:rsid w:val="00884108"/>
    <w:rsid w:val="00884361"/>
    <w:rsid w:val="008846B2"/>
    <w:rsid w:val="008848A7"/>
    <w:rsid w:val="0088516B"/>
    <w:rsid w:val="00885E17"/>
    <w:rsid w:val="00885F7D"/>
    <w:rsid w:val="0088685E"/>
    <w:rsid w:val="008870B5"/>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9521B"/>
    <w:rsid w:val="008956F6"/>
    <w:rsid w:val="008966E4"/>
    <w:rsid w:val="008A07E2"/>
    <w:rsid w:val="008A1110"/>
    <w:rsid w:val="008A152A"/>
    <w:rsid w:val="008A1BF2"/>
    <w:rsid w:val="008A1D78"/>
    <w:rsid w:val="008A2C6A"/>
    <w:rsid w:val="008A3FA2"/>
    <w:rsid w:val="008A4AD9"/>
    <w:rsid w:val="008A578E"/>
    <w:rsid w:val="008A57CE"/>
    <w:rsid w:val="008A6021"/>
    <w:rsid w:val="008A6317"/>
    <w:rsid w:val="008A6349"/>
    <w:rsid w:val="008A65E3"/>
    <w:rsid w:val="008A6F75"/>
    <w:rsid w:val="008A6FA1"/>
    <w:rsid w:val="008A74CF"/>
    <w:rsid w:val="008A76F7"/>
    <w:rsid w:val="008A7F49"/>
    <w:rsid w:val="008B0F52"/>
    <w:rsid w:val="008B10BB"/>
    <w:rsid w:val="008B1668"/>
    <w:rsid w:val="008B16C9"/>
    <w:rsid w:val="008B17E8"/>
    <w:rsid w:val="008B2D66"/>
    <w:rsid w:val="008B3466"/>
    <w:rsid w:val="008B346E"/>
    <w:rsid w:val="008B3CB6"/>
    <w:rsid w:val="008B3D06"/>
    <w:rsid w:val="008B43C1"/>
    <w:rsid w:val="008B4435"/>
    <w:rsid w:val="008B4B1D"/>
    <w:rsid w:val="008B631F"/>
    <w:rsid w:val="008B71F3"/>
    <w:rsid w:val="008B7C57"/>
    <w:rsid w:val="008B7FB0"/>
    <w:rsid w:val="008C0661"/>
    <w:rsid w:val="008C0741"/>
    <w:rsid w:val="008C0B6A"/>
    <w:rsid w:val="008C0BC7"/>
    <w:rsid w:val="008C141F"/>
    <w:rsid w:val="008C1DB1"/>
    <w:rsid w:val="008C241B"/>
    <w:rsid w:val="008C2774"/>
    <w:rsid w:val="008C3592"/>
    <w:rsid w:val="008C3E57"/>
    <w:rsid w:val="008C4497"/>
    <w:rsid w:val="008C48BA"/>
    <w:rsid w:val="008C54D7"/>
    <w:rsid w:val="008C62D3"/>
    <w:rsid w:val="008C6497"/>
    <w:rsid w:val="008C66B1"/>
    <w:rsid w:val="008C67B4"/>
    <w:rsid w:val="008C6873"/>
    <w:rsid w:val="008C71B7"/>
    <w:rsid w:val="008C7CCB"/>
    <w:rsid w:val="008D06C7"/>
    <w:rsid w:val="008D0C0B"/>
    <w:rsid w:val="008D0D5C"/>
    <w:rsid w:val="008D3433"/>
    <w:rsid w:val="008D3C5A"/>
    <w:rsid w:val="008D3F9A"/>
    <w:rsid w:val="008D40BB"/>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5598"/>
    <w:rsid w:val="008E6085"/>
    <w:rsid w:val="008E6448"/>
    <w:rsid w:val="008E68A2"/>
    <w:rsid w:val="008E6A32"/>
    <w:rsid w:val="008E6FB9"/>
    <w:rsid w:val="008E7BC3"/>
    <w:rsid w:val="008E7EEA"/>
    <w:rsid w:val="008F08FB"/>
    <w:rsid w:val="008F0B2B"/>
    <w:rsid w:val="008F0FC3"/>
    <w:rsid w:val="008F1C93"/>
    <w:rsid w:val="008F1CFE"/>
    <w:rsid w:val="008F1FA0"/>
    <w:rsid w:val="008F276B"/>
    <w:rsid w:val="008F2ED5"/>
    <w:rsid w:val="008F2F2D"/>
    <w:rsid w:val="008F32D1"/>
    <w:rsid w:val="008F358C"/>
    <w:rsid w:val="008F4852"/>
    <w:rsid w:val="008F5C24"/>
    <w:rsid w:val="008F5E20"/>
    <w:rsid w:val="008F5E8A"/>
    <w:rsid w:val="008F6704"/>
    <w:rsid w:val="008F6C38"/>
    <w:rsid w:val="008F785A"/>
    <w:rsid w:val="008F7E4B"/>
    <w:rsid w:val="0090023B"/>
    <w:rsid w:val="00900C30"/>
    <w:rsid w:val="00900D17"/>
    <w:rsid w:val="00900F86"/>
    <w:rsid w:val="009016FE"/>
    <w:rsid w:val="00901D6C"/>
    <w:rsid w:val="00902DF8"/>
    <w:rsid w:val="00903356"/>
    <w:rsid w:val="00903997"/>
    <w:rsid w:val="00903A04"/>
    <w:rsid w:val="00903B83"/>
    <w:rsid w:val="00903D35"/>
    <w:rsid w:val="009046F8"/>
    <w:rsid w:val="00904B8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629"/>
    <w:rsid w:val="00913A9F"/>
    <w:rsid w:val="00913D97"/>
    <w:rsid w:val="00913EF2"/>
    <w:rsid w:val="0091417C"/>
    <w:rsid w:val="009141BD"/>
    <w:rsid w:val="009149F6"/>
    <w:rsid w:val="00914EB2"/>
    <w:rsid w:val="00915989"/>
    <w:rsid w:val="009159E4"/>
    <w:rsid w:val="00915C2A"/>
    <w:rsid w:val="00916E5B"/>
    <w:rsid w:val="00916F90"/>
    <w:rsid w:val="0091723D"/>
    <w:rsid w:val="0091785D"/>
    <w:rsid w:val="009207EB"/>
    <w:rsid w:val="009211E7"/>
    <w:rsid w:val="00921A63"/>
    <w:rsid w:val="00921A81"/>
    <w:rsid w:val="009222F3"/>
    <w:rsid w:val="009229AC"/>
    <w:rsid w:val="00923620"/>
    <w:rsid w:val="00923646"/>
    <w:rsid w:val="00923C56"/>
    <w:rsid w:val="00923CF2"/>
    <w:rsid w:val="0092473B"/>
    <w:rsid w:val="009247C0"/>
    <w:rsid w:val="00924DBE"/>
    <w:rsid w:val="00925090"/>
    <w:rsid w:val="009251FF"/>
    <w:rsid w:val="009255D4"/>
    <w:rsid w:val="0092572A"/>
    <w:rsid w:val="0092578D"/>
    <w:rsid w:val="009258F2"/>
    <w:rsid w:val="00925A0E"/>
    <w:rsid w:val="00925D1C"/>
    <w:rsid w:val="00926F92"/>
    <w:rsid w:val="00927651"/>
    <w:rsid w:val="00927BE3"/>
    <w:rsid w:val="0093005B"/>
    <w:rsid w:val="009303FF"/>
    <w:rsid w:val="0093093F"/>
    <w:rsid w:val="00931029"/>
    <w:rsid w:val="009313A5"/>
    <w:rsid w:val="00931B24"/>
    <w:rsid w:val="00932506"/>
    <w:rsid w:val="0093262B"/>
    <w:rsid w:val="0093311B"/>
    <w:rsid w:val="00934081"/>
    <w:rsid w:val="00935E68"/>
    <w:rsid w:val="0093652A"/>
    <w:rsid w:val="00937182"/>
    <w:rsid w:val="00937665"/>
    <w:rsid w:val="00937737"/>
    <w:rsid w:val="00937814"/>
    <w:rsid w:val="00937A9A"/>
    <w:rsid w:val="00940AE1"/>
    <w:rsid w:val="00940AF9"/>
    <w:rsid w:val="00940D33"/>
    <w:rsid w:val="00941513"/>
    <w:rsid w:val="00942207"/>
    <w:rsid w:val="00942CF0"/>
    <w:rsid w:val="00943C43"/>
    <w:rsid w:val="00944041"/>
    <w:rsid w:val="00945F05"/>
    <w:rsid w:val="00946399"/>
    <w:rsid w:val="009464F2"/>
    <w:rsid w:val="009471D1"/>
    <w:rsid w:val="00950D65"/>
    <w:rsid w:val="00951048"/>
    <w:rsid w:val="0095195D"/>
    <w:rsid w:val="00952368"/>
    <w:rsid w:val="009523F1"/>
    <w:rsid w:val="00952B55"/>
    <w:rsid w:val="009531F8"/>
    <w:rsid w:val="009541F9"/>
    <w:rsid w:val="00955440"/>
    <w:rsid w:val="009556AD"/>
    <w:rsid w:val="00955827"/>
    <w:rsid w:val="0095595F"/>
    <w:rsid w:val="009561BD"/>
    <w:rsid w:val="00956395"/>
    <w:rsid w:val="00956DD1"/>
    <w:rsid w:val="0096004B"/>
    <w:rsid w:val="009605BF"/>
    <w:rsid w:val="0096070D"/>
    <w:rsid w:val="00960B99"/>
    <w:rsid w:val="00960DDF"/>
    <w:rsid w:val="0096132D"/>
    <w:rsid w:val="009615A2"/>
    <w:rsid w:val="00961B12"/>
    <w:rsid w:val="0096202A"/>
    <w:rsid w:val="00962132"/>
    <w:rsid w:val="0096306B"/>
    <w:rsid w:val="0096503F"/>
    <w:rsid w:val="0096580B"/>
    <w:rsid w:val="00966F02"/>
    <w:rsid w:val="009671DE"/>
    <w:rsid w:val="0096736A"/>
    <w:rsid w:val="0096794F"/>
    <w:rsid w:val="00970136"/>
    <w:rsid w:val="00970684"/>
    <w:rsid w:val="00970DC3"/>
    <w:rsid w:val="00971506"/>
    <w:rsid w:val="009720D2"/>
    <w:rsid w:val="009729BF"/>
    <w:rsid w:val="0097467D"/>
    <w:rsid w:val="00974982"/>
    <w:rsid w:val="00974ABA"/>
    <w:rsid w:val="009751A0"/>
    <w:rsid w:val="00975FE2"/>
    <w:rsid w:val="009760A6"/>
    <w:rsid w:val="00976481"/>
    <w:rsid w:val="00976C02"/>
    <w:rsid w:val="00977CE4"/>
    <w:rsid w:val="00980617"/>
    <w:rsid w:val="00980656"/>
    <w:rsid w:val="009807C6"/>
    <w:rsid w:val="00980FFF"/>
    <w:rsid w:val="00981540"/>
    <w:rsid w:val="00981837"/>
    <w:rsid w:val="00984936"/>
    <w:rsid w:val="00986030"/>
    <w:rsid w:val="0099005F"/>
    <w:rsid w:val="009910C2"/>
    <w:rsid w:val="0099172D"/>
    <w:rsid w:val="009923B7"/>
    <w:rsid w:val="009925C7"/>
    <w:rsid w:val="00992E62"/>
    <w:rsid w:val="00993BA7"/>
    <w:rsid w:val="00993EB3"/>
    <w:rsid w:val="00994891"/>
    <w:rsid w:val="00994926"/>
    <w:rsid w:val="00994962"/>
    <w:rsid w:val="00994FD5"/>
    <w:rsid w:val="00995170"/>
    <w:rsid w:val="00995828"/>
    <w:rsid w:val="009958E7"/>
    <w:rsid w:val="00996196"/>
    <w:rsid w:val="0099663E"/>
    <w:rsid w:val="009970BE"/>
    <w:rsid w:val="009976B7"/>
    <w:rsid w:val="00997B7A"/>
    <w:rsid w:val="009A0078"/>
    <w:rsid w:val="009A02E3"/>
    <w:rsid w:val="009A08D5"/>
    <w:rsid w:val="009A0C31"/>
    <w:rsid w:val="009A13CA"/>
    <w:rsid w:val="009A18CE"/>
    <w:rsid w:val="009A2ACB"/>
    <w:rsid w:val="009A2B20"/>
    <w:rsid w:val="009A2CAC"/>
    <w:rsid w:val="009A3091"/>
    <w:rsid w:val="009A3ABD"/>
    <w:rsid w:val="009A3BDA"/>
    <w:rsid w:val="009A4E71"/>
    <w:rsid w:val="009A535D"/>
    <w:rsid w:val="009A6268"/>
    <w:rsid w:val="009A6471"/>
    <w:rsid w:val="009A64AA"/>
    <w:rsid w:val="009A6865"/>
    <w:rsid w:val="009A6A2D"/>
    <w:rsid w:val="009A6E0A"/>
    <w:rsid w:val="009A73B9"/>
    <w:rsid w:val="009A785E"/>
    <w:rsid w:val="009B0369"/>
    <w:rsid w:val="009B065A"/>
    <w:rsid w:val="009B0818"/>
    <w:rsid w:val="009B0F5C"/>
    <w:rsid w:val="009B1580"/>
    <w:rsid w:val="009B168E"/>
    <w:rsid w:val="009B1C00"/>
    <w:rsid w:val="009B1E06"/>
    <w:rsid w:val="009B20BB"/>
    <w:rsid w:val="009B2645"/>
    <w:rsid w:val="009B2B73"/>
    <w:rsid w:val="009B3447"/>
    <w:rsid w:val="009B3575"/>
    <w:rsid w:val="009B42EC"/>
    <w:rsid w:val="009B4A95"/>
    <w:rsid w:val="009B4AB0"/>
    <w:rsid w:val="009B4BBA"/>
    <w:rsid w:val="009B53A5"/>
    <w:rsid w:val="009B5E9B"/>
    <w:rsid w:val="009B6339"/>
    <w:rsid w:val="009B6405"/>
    <w:rsid w:val="009B6426"/>
    <w:rsid w:val="009B6450"/>
    <w:rsid w:val="009B65B2"/>
    <w:rsid w:val="009B74C9"/>
    <w:rsid w:val="009C0AE1"/>
    <w:rsid w:val="009C0C34"/>
    <w:rsid w:val="009C0C4A"/>
    <w:rsid w:val="009C0C80"/>
    <w:rsid w:val="009C14C1"/>
    <w:rsid w:val="009C1788"/>
    <w:rsid w:val="009C2195"/>
    <w:rsid w:val="009C266C"/>
    <w:rsid w:val="009C2FEE"/>
    <w:rsid w:val="009C328C"/>
    <w:rsid w:val="009C35C6"/>
    <w:rsid w:val="009C3BE0"/>
    <w:rsid w:val="009C4A00"/>
    <w:rsid w:val="009C4AF8"/>
    <w:rsid w:val="009C4D9E"/>
    <w:rsid w:val="009C58E7"/>
    <w:rsid w:val="009C6551"/>
    <w:rsid w:val="009C69BF"/>
    <w:rsid w:val="009D01F6"/>
    <w:rsid w:val="009D218F"/>
    <w:rsid w:val="009D2347"/>
    <w:rsid w:val="009D2524"/>
    <w:rsid w:val="009D33F0"/>
    <w:rsid w:val="009D40B9"/>
    <w:rsid w:val="009D504D"/>
    <w:rsid w:val="009D507B"/>
    <w:rsid w:val="009D5189"/>
    <w:rsid w:val="009D522C"/>
    <w:rsid w:val="009D5645"/>
    <w:rsid w:val="009D5AEC"/>
    <w:rsid w:val="009D6252"/>
    <w:rsid w:val="009D63AE"/>
    <w:rsid w:val="009D66AC"/>
    <w:rsid w:val="009D7BF2"/>
    <w:rsid w:val="009D7E72"/>
    <w:rsid w:val="009E0607"/>
    <w:rsid w:val="009E1ACF"/>
    <w:rsid w:val="009E1E86"/>
    <w:rsid w:val="009E22C5"/>
    <w:rsid w:val="009E2A74"/>
    <w:rsid w:val="009E2CF6"/>
    <w:rsid w:val="009E383A"/>
    <w:rsid w:val="009E3A19"/>
    <w:rsid w:val="009E3AD6"/>
    <w:rsid w:val="009E498A"/>
    <w:rsid w:val="009E4A06"/>
    <w:rsid w:val="009E53B9"/>
    <w:rsid w:val="009E56CB"/>
    <w:rsid w:val="009E5BFF"/>
    <w:rsid w:val="009E5C11"/>
    <w:rsid w:val="009E75D3"/>
    <w:rsid w:val="009E7956"/>
    <w:rsid w:val="009E7DF1"/>
    <w:rsid w:val="009F079A"/>
    <w:rsid w:val="009F0EB6"/>
    <w:rsid w:val="009F2443"/>
    <w:rsid w:val="009F2761"/>
    <w:rsid w:val="009F3145"/>
    <w:rsid w:val="009F316A"/>
    <w:rsid w:val="009F3636"/>
    <w:rsid w:val="009F3658"/>
    <w:rsid w:val="009F37D8"/>
    <w:rsid w:val="009F39AB"/>
    <w:rsid w:val="009F3C6C"/>
    <w:rsid w:val="009F3C97"/>
    <w:rsid w:val="009F3D2A"/>
    <w:rsid w:val="009F3EB1"/>
    <w:rsid w:val="009F47AD"/>
    <w:rsid w:val="009F4D55"/>
    <w:rsid w:val="009F566A"/>
    <w:rsid w:val="009F7846"/>
    <w:rsid w:val="009F789F"/>
    <w:rsid w:val="009F78F2"/>
    <w:rsid w:val="009F7A2E"/>
    <w:rsid w:val="009F7B6A"/>
    <w:rsid w:val="009F7D1C"/>
    <w:rsid w:val="00A000E4"/>
    <w:rsid w:val="00A00436"/>
    <w:rsid w:val="00A00E8C"/>
    <w:rsid w:val="00A0190E"/>
    <w:rsid w:val="00A0198D"/>
    <w:rsid w:val="00A01D38"/>
    <w:rsid w:val="00A0210B"/>
    <w:rsid w:val="00A023DF"/>
    <w:rsid w:val="00A0258B"/>
    <w:rsid w:val="00A033DC"/>
    <w:rsid w:val="00A03A21"/>
    <w:rsid w:val="00A03A5E"/>
    <w:rsid w:val="00A03A8B"/>
    <w:rsid w:val="00A03D55"/>
    <w:rsid w:val="00A049EF"/>
    <w:rsid w:val="00A04F4D"/>
    <w:rsid w:val="00A04FB1"/>
    <w:rsid w:val="00A052CA"/>
    <w:rsid w:val="00A052F0"/>
    <w:rsid w:val="00A05662"/>
    <w:rsid w:val="00A05673"/>
    <w:rsid w:val="00A05D50"/>
    <w:rsid w:val="00A06060"/>
    <w:rsid w:val="00A0649B"/>
    <w:rsid w:val="00A069F2"/>
    <w:rsid w:val="00A06B53"/>
    <w:rsid w:val="00A06BD5"/>
    <w:rsid w:val="00A06DDC"/>
    <w:rsid w:val="00A1065D"/>
    <w:rsid w:val="00A10695"/>
    <w:rsid w:val="00A108F1"/>
    <w:rsid w:val="00A10CEC"/>
    <w:rsid w:val="00A11CE2"/>
    <w:rsid w:val="00A1219C"/>
    <w:rsid w:val="00A123AA"/>
    <w:rsid w:val="00A1249E"/>
    <w:rsid w:val="00A131CD"/>
    <w:rsid w:val="00A1326B"/>
    <w:rsid w:val="00A13A17"/>
    <w:rsid w:val="00A152C4"/>
    <w:rsid w:val="00A15334"/>
    <w:rsid w:val="00A154F2"/>
    <w:rsid w:val="00A16F64"/>
    <w:rsid w:val="00A17514"/>
    <w:rsid w:val="00A175CF"/>
    <w:rsid w:val="00A17FB1"/>
    <w:rsid w:val="00A200F4"/>
    <w:rsid w:val="00A20AC3"/>
    <w:rsid w:val="00A20F71"/>
    <w:rsid w:val="00A2166D"/>
    <w:rsid w:val="00A21B5E"/>
    <w:rsid w:val="00A2259D"/>
    <w:rsid w:val="00A226EA"/>
    <w:rsid w:val="00A22914"/>
    <w:rsid w:val="00A22AAD"/>
    <w:rsid w:val="00A22CEB"/>
    <w:rsid w:val="00A234FC"/>
    <w:rsid w:val="00A23861"/>
    <w:rsid w:val="00A23A6E"/>
    <w:rsid w:val="00A23B93"/>
    <w:rsid w:val="00A24764"/>
    <w:rsid w:val="00A248B7"/>
    <w:rsid w:val="00A257AC"/>
    <w:rsid w:val="00A25B3E"/>
    <w:rsid w:val="00A260E4"/>
    <w:rsid w:val="00A267CE"/>
    <w:rsid w:val="00A27520"/>
    <w:rsid w:val="00A2778A"/>
    <w:rsid w:val="00A300ED"/>
    <w:rsid w:val="00A30305"/>
    <w:rsid w:val="00A3053B"/>
    <w:rsid w:val="00A30871"/>
    <w:rsid w:val="00A30A0F"/>
    <w:rsid w:val="00A30DD1"/>
    <w:rsid w:val="00A310B4"/>
    <w:rsid w:val="00A310C1"/>
    <w:rsid w:val="00A314A2"/>
    <w:rsid w:val="00A31972"/>
    <w:rsid w:val="00A31A77"/>
    <w:rsid w:val="00A31C2E"/>
    <w:rsid w:val="00A32DC9"/>
    <w:rsid w:val="00A333AF"/>
    <w:rsid w:val="00A33564"/>
    <w:rsid w:val="00A335F7"/>
    <w:rsid w:val="00A33DD5"/>
    <w:rsid w:val="00A3417F"/>
    <w:rsid w:val="00A34905"/>
    <w:rsid w:val="00A34DDB"/>
    <w:rsid w:val="00A354F4"/>
    <w:rsid w:val="00A35BEF"/>
    <w:rsid w:val="00A35F30"/>
    <w:rsid w:val="00A362C8"/>
    <w:rsid w:val="00A3672C"/>
    <w:rsid w:val="00A367F4"/>
    <w:rsid w:val="00A376EA"/>
    <w:rsid w:val="00A37E42"/>
    <w:rsid w:val="00A400AF"/>
    <w:rsid w:val="00A4062A"/>
    <w:rsid w:val="00A40B4F"/>
    <w:rsid w:val="00A40D48"/>
    <w:rsid w:val="00A4127B"/>
    <w:rsid w:val="00A41336"/>
    <w:rsid w:val="00A41D45"/>
    <w:rsid w:val="00A42AFD"/>
    <w:rsid w:val="00A431E2"/>
    <w:rsid w:val="00A43308"/>
    <w:rsid w:val="00A436D0"/>
    <w:rsid w:val="00A43B45"/>
    <w:rsid w:val="00A43BF6"/>
    <w:rsid w:val="00A43C2C"/>
    <w:rsid w:val="00A44256"/>
    <w:rsid w:val="00A44895"/>
    <w:rsid w:val="00A450D1"/>
    <w:rsid w:val="00A46866"/>
    <w:rsid w:val="00A47316"/>
    <w:rsid w:val="00A474CF"/>
    <w:rsid w:val="00A474E3"/>
    <w:rsid w:val="00A4797C"/>
    <w:rsid w:val="00A47FAC"/>
    <w:rsid w:val="00A50572"/>
    <w:rsid w:val="00A50791"/>
    <w:rsid w:val="00A51D9B"/>
    <w:rsid w:val="00A51FF2"/>
    <w:rsid w:val="00A52340"/>
    <w:rsid w:val="00A52A11"/>
    <w:rsid w:val="00A52F84"/>
    <w:rsid w:val="00A5328E"/>
    <w:rsid w:val="00A535B4"/>
    <w:rsid w:val="00A535BD"/>
    <w:rsid w:val="00A53811"/>
    <w:rsid w:val="00A5415C"/>
    <w:rsid w:val="00A54742"/>
    <w:rsid w:val="00A54DCA"/>
    <w:rsid w:val="00A550F1"/>
    <w:rsid w:val="00A55A6E"/>
    <w:rsid w:val="00A560F7"/>
    <w:rsid w:val="00A56358"/>
    <w:rsid w:val="00A56449"/>
    <w:rsid w:val="00A56645"/>
    <w:rsid w:val="00A568DC"/>
    <w:rsid w:val="00A568F0"/>
    <w:rsid w:val="00A569A5"/>
    <w:rsid w:val="00A56F44"/>
    <w:rsid w:val="00A57AD6"/>
    <w:rsid w:val="00A57EF5"/>
    <w:rsid w:val="00A60790"/>
    <w:rsid w:val="00A611B2"/>
    <w:rsid w:val="00A612F9"/>
    <w:rsid w:val="00A621CF"/>
    <w:rsid w:val="00A62967"/>
    <w:rsid w:val="00A63293"/>
    <w:rsid w:val="00A632B2"/>
    <w:rsid w:val="00A63436"/>
    <w:rsid w:val="00A6386E"/>
    <w:rsid w:val="00A6391C"/>
    <w:rsid w:val="00A63C96"/>
    <w:rsid w:val="00A63DF3"/>
    <w:rsid w:val="00A6467D"/>
    <w:rsid w:val="00A64DAA"/>
    <w:rsid w:val="00A65040"/>
    <w:rsid w:val="00A650FF"/>
    <w:rsid w:val="00A6542F"/>
    <w:rsid w:val="00A65AFA"/>
    <w:rsid w:val="00A65B4F"/>
    <w:rsid w:val="00A65C7C"/>
    <w:rsid w:val="00A665DF"/>
    <w:rsid w:val="00A66C4F"/>
    <w:rsid w:val="00A66EC8"/>
    <w:rsid w:val="00A671F7"/>
    <w:rsid w:val="00A674DF"/>
    <w:rsid w:val="00A70058"/>
    <w:rsid w:val="00A70551"/>
    <w:rsid w:val="00A70AB8"/>
    <w:rsid w:val="00A717FF"/>
    <w:rsid w:val="00A71A31"/>
    <w:rsid w:val="00A71C41"/>
    <w:rsid w:val="00A723D7"/>
    <w:rsid w:val="00A726C2"/>
    <w:rsid w:val="00A729ED"/>
    <w:rsid w:val="00A73307"/>
    <w:rsid w:val="00A735A3"/>
    <w:rsid w:val="00A73811"/>
    <w:rsid w:val="00A73E13"/>
    <w:rsid w:val="00A75463"/>
    <w:rsid w:val="00A76A40"/>
    <w:rsid w:val="00A776CC"/>
    <w:rsid w:val="00A77E2B"/>
    <w:rsid w:val="00A80426"/>
    <w:rsid w:val="00A806F1"/>
    <w:rsid w:val="00A808A8"/>
    <w:rsid w:val="00A81466"/>
    <w:rsid w:val="00A814E5"/>
    <w:rsid w:val="00A817BC"/>
    <w:rsid w:val="00A82093"/>
    <w:rsid w:val="00A82656"/>
    <w:rsid w:val="00A82CDB"/>
    <w:rsid w:val="00A835E9"/>
    <w:rsid w:val="00A838B3"/>
    <w:rsid w:val="00A83E23"/>
    <w:rsid w:val="00A83FFF"/>
    <w:rsid w:val="00A840F2"/>
    <w:rsid w:val="00A843D0"/>
    <w:rsid w:val="00A84563"/>
    <w:rsid w:val="00A846CA"/>
    <w:rsid w:val="00A84D7D"/>
    <w:rsid w:val="00A85000"/>
    <w:rsid w:val="00A8589C"/>
    <w:rsid w:val="00A85974"/>
    <w:rsid w:val="00A85B54"/>
    <w:rsid w:val="00A86255"/>
    <w:rsid w:val="00A86B14"/>
    <w:rsid w:val="00A876B3"/>
    <w:rsid w:val="00A877A0"/>
    <w:rsid w:val="00A87EF4"/>
    <w:rsid w:val="00A9178C"/>
    <w:rsid w:val="00A919C1"/>
    <w:rsid w:val="00A91E6D"/>
    <w:rsid w:val="00A91E95"/>
    <w:rsid w:val="00A921DB"/>
    <w:rsid w:val="00A92B1D"/>
    <w:rsid w:val="00A93DE1"/>
    <w:rsid w:val="00A93F94"/>
    <w:rsid w:val="00A9438E"/>
    <w:rsid w:val="00A9467F"/>
    <w:rsid w:val="00A959CF"/>
    <w:rsid w:val="00A95ABE"/>
    <w:rsid w:val="00A96F19"/>
    <w:rsid w:val="00A973FA"/>
    <w:rsid w:val="00A97A52"/>
    <w:rsid w:val="00A97CB0"/>
    <w:rsid w:val="00A97D27"/>
    <w:rsid w:val="00AA007D"/>
    <w:rsid w:val="00AA0831"/>
    <w:rsid w:val="00AA0843"/>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A663F"/>
    <w:rsid w:val="00AB0B61"/>
    <w:rsid w:val="00AB1C05"/>
    <w:rsid w:val="00AB2189"/>
    <w:rsid w:val="00AB2DF5"/>
    <w:rsid w:val="00AB307A"/>
    <w:rsid w:val="00AB377E"/>
    <w:rsid w:val="00AB507F"/>
    <w:rsid w:val="00AB524B"/>
    <w:rsid w:val="00AB53EB"/>
    <w:rsid w:val="00AB5A38"/>
    <w:rsid w:val="00AB5EF2"/>
    <w:rsid w:val="00AB62FD"/>
    <w:rsid w:val="00AB66C8"/>
    <w:rsid w:val="00AB67D4"/>
    <w:rsid w:val="00AB6B0F"/>
    <w:rsid w:val="00AC0131"/>
    <w:rsid w:val="00AC10F7"/>
    <w:rsid w:val="00AC1C3B"/>
    <w:rsid w:val="00AC2095"/>
    <w:rsid w:val="00AC2409"/>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880"/>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3E5"/>
    <w:rsid w:val="00AE167F"/>
    <w:rsid w:val="00AE1E52"/>
    <w:rsid w:val="00AE2480"/>
    <w:rsid w:val="00AE2565"/>
    <w:rsid w:val="00AE25B6"/>
    <w:rsid w:val="00AE275D"/>
    <w:rsid w:val="00AE2B37"/>
    <w:rsid w:val="00AE32E2"/>
    <w:rsid w:val="00AE479E"/>
    <w:rsid w:val="00AE55EA"/>
    <w:rsid w:val="00AE5961"/>
    <w:rsid w:val="00AE59F8"/>
    <w:rsid w:val="00AE5C8B"/>
    <w:rsid w:val="00AE6EF9"/>
    <w:rsid w:val="00AE7A47"/>
    <w:rsid w:val="00AE7AD1"/>
    <w:rsid w:val="00AE7D93"/>
    <w:rsid w:val="00AF06BE"/>
    <w:rsid w:val="00AF0748"/>
    <w:rsid w:val="00AF07ED"/>
    <w:rsid w:val="00AF19EA"/>
    <w:rsid w:val="00AF1C64"/>
    <w:rsid w:val="00AF1E29"/>
    <w:rsid w:val="00AF213C"/>
    <w:rsid w:val="00AF2ECE"/>
    <w:rsid w:val="00AF36CF"/>
    <w:rsid w:val="00AF3ECD"/>
    <w:rsid w:val="00AF4A63"/>
    <w:rsid w:val="00AF6FBF"/>
    <w:rsid w:val="00AF717F"/>
    <w:rsid w:val="00B0004C"/>
    <w:rsid w:val="00B01F66"/>
    <w:rsid w:val="00B02A8F"/>
    <w:rsid w:val="00B02B98"/>
    <w:rsid w:val="00B02EDF"/>
    <w:rsid w:val="00B03270"/>
    <w:rsid w:val="00B04786"/>
    <w:rsid w:val="00B051FF"/>
    <w:rsid w:val="00B05CD0"/>
    <w:rsid w:val="00B05D56"/>
    <w:rsid w:val="00B05F07"/>
    <w:rsid w:val="00B06033"/>
    <w:rsid w:val="00B067F7"/>
    <w:rsid w:val="00B067F9"/>
    <w:rsid w:val="00B06CA2"/>
    <w:rsid w:val="00B06E4E"/>
    <w:rsid w:val="00B0762C"/>
    <w:rsid w:val="00B076D9"/>
    <w:rsid w:val="00B10191"/>
    <w:rsid w:val="00B10719"/>
    <w:rsid w:val="00B108D1"/>
    <w:rsid w:val="00B11678"/>
    <w:rsid w:val="00B12A4B"/>
    <w:rsid w:val="00B13C89"/>
    <w:rsid w:val="00B14885"/>
    <w:rsid w:val="00B14E38"/>
    <w:rsid w:val="00B156EE"/>
    <w:rsid w:val="00B15945"/>
    <w:rsid w:val="00B160DC"/>
    <w:rsid w:val="00B161B9"/>
    <w:rsid w:val="00B167D4"/>
    <w:rsid w:val="00B17B50"/>
    <w:rsid w:val="00B17F40"/>
    <w:rsid w:val="00B20247"/>
    <w:rsid w:val="00B213ED"/>
    <w:rsid w:val="00B213F1"/>
    <w:rsid w:val="00B21539"/>
    <w:rsid w:val="00B21A7E"/>
    <w:rsid w:val="00B21FCB"/>
    <w:rsid w:val="00B22016"/>
    <w:rsid w:val="00B22ACD"/>
    <w:rsid w:val="00B22D0D"/>
    <w:rsid w:val="00B22E62"/>
    <w:rsid w:val="00B2388F"/>
    <w:rsid w:val="00B24329"/>
    <w:rsid w:val="00B243E8"/>
    <w:rsid w:val="00B249BF"/>
    <w:rsid w:val="00B24A8B"/>
    <w:rsid w:val="00B24DBC"/>
    <w:rsid w:val="00B24FAB"/>
    <w:rsid w:val="00B26FCB"/>
    <w:rsid w:val="00B273EA"/>
    <w:rsid w:val="00B277A2"/>
    <w:rsid w:val="00B27DD5"/>
    <w:rsid w:val="00B30343"/>
    <w:rsid w:val="00B3089D"/>
    <w:rsid w:val="00B30990"/>
    <w:rsid w:val="00B30ED6"/>
    <w:rsid w:val="00B31403"/>
    <w:rsid w:val="00B31902"/>
    <w:rsid w:val="00B32269"/>
    <w:rsid w:val="00B3368D"/>
    <w:rsid w:val="00B33EB6"/>
    <w:rsid w:val="00B344FC"/>
    <w:rsid w:val="00B3517D"/>
    <w:rsid w:val="00B35789"/>
    <w:rsid w:val="00B35E4E"/>
    <w:rsid w:val="00B36777"/>
    <w:rsid w:val="00B36F11"/>
    <w:rsid w:val="00B40509"/>
    <w:rsid w:val="00B40F17"/>
    <w:rsid w:val="00B4114E"/>
    <w:rsid w:val="00B41696"/>
    <w:rsid w:val="00B419B7"/>
    <w:rsid w:val="00B41F99"/>
    <w:rsid w:val="00B42323"/>
    <w:rsid w:val="00B42825"/>
    <w:rsid w:val="00B42998"/>
    <w:rsid w:val="00B430A9"/>
    <w:rsid w:val="00B433AB"/>
    <w:rsid w:val="00B4390D"/>
    <w:rsid w:val="00B43A78"/>
    <w:rsid w:val="00B44466"/>
    <w:rsid w:val="00B44535"/>
    <w:rsid w:val="00B445BC"/>
    <w:rsid w:val="00B44A02"/>
    <w:rsid w:val="00B44D86"/>
    <w:rsid w:val="00B44ECB"/>
    <w:rsid w:val="00B45136"/>
    <w:rsid w:val="00B45361"/>
    <w:rsid w:val="00B45534"/>
    <w:rsid w:val="00B45952"/>
    <w:rsid w:val="00B45A97"/>
    <w:rsid w:val="00B45AAC"/>
    <w:rsid w:val="00B45EC4"/>
    <w:rsid w:val="00B46126"/>
    <w:rsid w:val="00B4740B"/>
    <w:rsid w:val="00B478FB"/>
    <w:rsid w:val="00B47C64"/>
    <w:rsid w:val="00B50044"/>
    <w:rsid w:val="00B5010D"/>
    <w:rsid w:val="00B50D82"/>
    <w:rsid w:val="00B51500"/>
    <w:rsid w:val="00B515FB"/>
    <w:rsid w:val="00B5191E"/>
    <w:rsid w:val="00B51AC9"/>
    <w:rsid w:val="00B52406"/>
    <w:rsid w:val="00B525C5"/>
    <w:rsid w:val="00B52810"/>
    <w:rsid w:val="00B535B9"/>
    <w:rsid w:val="00B537D5"/>
    <w:rsid w:val="00B53861"/>
    <w:rsid w:val="00B538EF"/>
    <w:rsid w:val="00B53952"/>
    <w:rsid w:val="00B5399C"/>
    <w:rsid w:val="00B5472C"/>
    <w:rsid w:val="00B54F84"/>
    <w:rsid w:val="00B55159"/>
    <w:rsid w:val="00B55299"/>
    <w:rsid w:val="00B5533E"/>
    <w:rsid w:val="00B55422"/>
    <w:rsid w:val="00B55468"/>
    <w:rsid w:val="00B556A1"/>
    <w:rsid w:val="00B56D1A"/>
    <w:rsid w:val="00B5795B"/>
    <w:rsid w:val="00B579FB"/>
    <w:rsid w:val="00B60860"/>
    <w:rsid w:val="00B61495"/>
    <w:rsid w:val="00B61877"/>
    <w:rsid w:val="00B61948"/>
    <w:rsid w:val="00B621B5"/>
    <w:rsid w:val="00B629BB"/>
    <w:rsid w:val="00B62EB9"/>
    <w:rsid w:val="00B63A11"/>
    <w:rsid w:val="00B63A9A"/>
    <w:rsid w:val="00B64331"/>
    <w:rsid w:val="00B64D27"/>
    <w:rsid w:val="00B64E2B"/>
    <w:rsid w:val="00B65661"/>
    <w:rsid w:val="00B6595F"/>
    <w:rsid w:val="00B65AAE"/>
    <w:rsid w:val="00B663BA"/>
    <w:rsid w:val="00B66827"/>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2FE7"/>
    <w:rsid w:val="00B7365C"/>
    <w:rsid w:val="00B738A6"/>
    <w:rsid w:val="00B74265"/>
    <w:rsid w:val="00B742DC"/>
    <w:rsid w:val="00B75272"/>
    <w:rsid w:val="00B7537B"/>
    <w:rsid w:val="00B755B7"/>
    <w:rsid w:val="00B771AE"/>
    <w:rsid w:val="00B772E3"/>
    <w:rsid w:val="00B77488"/>
    <w:rsid w:val="00B802DA"/>
    <w:rsid w:val="00B80999"/>
    <w:rsid w:val="00B80F89"/>
    <w:rsid w:val="00B814FA"/>
    <w:rsid w:val="00B82F40"/>
    <w:rsid w:val="00B83891"/>
    <w:rsid w:val="00B8404F"/>
    <w:rsid w:val="00B846FB"/>
    <w:rsid w:val="00B84989"/>
    <w:rsid w:val="00B84CAD"/>
    <w:rsid w:val="00B854E1"/>
    <w:rsid w:val="00B855F8"/>
    <w:rsid w:val="00B85C8E"/>
    <w:rsid w:val="00B860DC"/>
    <w:rsid w:val="00B86508"/>
    <w:rsid w:val="00B86EB1"/>
    <w:rsid w:val="00B86EF7"/>
    <w:rsid w:val="00B87387"/>
    <w:rsid w:val="00B878F3"/>
    <w:rsid w:val="00B90434"/>
    <w:rsid w:val="00B90724"/>
    <w:rsid w:val="00B90788"/>
    <w:rsid w:val="00B908B8"/>
    <w:rsid w:val="00B91104"/>
    <w:rsid w:val="00B918AD"/>
    <w:rsid w:val="00B91C48"/>
    <w:rsid w:val="00B921B1"/>
    <w:rsid w:val="00B924F8"/>
    <w:rsid w:val="00B92944"/>
    <w:rsid w:val="00B92A89"/>
    <w:rsid w:val="00B9519E"/>
    <w:rsid w:val="00B95F1D"/>
    <w:rsid w:val="00B95FA6"/>
    <w:rsid w:val="00B96179"/>
    <w:rsid w:val="00B963B9"/>
    <w:rsid w:val="00B96D64"/>
    <w:rsid w:val="00B96F70"/>
    <w:rsid w:val="00B96FBD"/>
    <w:rsid w:val="00B9701F"/>
    <w:rsid w:val="00B97305"/>
    <w:rsid w:val="00B97972"/>
    <w:rsid w:val="00B979A0"/>
    <w:rsid w:val="00BA0424"/>
    <w:rsid w:val="00BA0655"/>
    <w:rsid w:val="00BA0F66"/>
    <w:rsid w:val="00BA12F2"/>
    <w:rsid w:val="00BA18B5"/>
    <w:rsid w:val="00BA19B0"/>
    <w:rsid w:val="00BA21C4"/>
    <w:rsid w:val="00BA2223"/>
    <w:rsid w:val="00BA24AD"/>
    <w:rsid w:val="00BA25CA"/>
    <w:rsid w:val="00BA36F5"/>
    <w:rsid w:val="00BA400B"/>
    <w:rsid w:val="00BA49A5"/>
    <w:rsid w:val="00BA510E"/>
    <w:rsid w:val="00BA619E"/>
    <w:rsid w:val="00BA66FB"/>
    <w:rsid w:val="00BA7AAC"/>
    <w:rsid w:val="00BA7D57"/>
    <w:rsid w:val="00BB01EE"/>
    <w:rsid w:val="00BB0413"/>
    <w:rsid w:val="00BB0631"/>
    <w:rsid w:val="00BB0760"/>
    <w:rsid w:val="00BB0B07"/>
    <w:rsid w:val="00BB1A90"/>
    <w:rsid w:val="00BB1C1D"/>
    <w:rsid w:val="00BB2195"/>
    <w:rsid w:val="00BB2883"/>
    <w:rsid w:val="00BB2BED"/>
    <w:rsid w:val="00BB2D7D"/>
    <w:rsid w:val="00BB3EB8"/>
    <w:rsid w:val="00BB47CF"/>
    <w:rsid w:val="00BB47DB"/>
    <w:rsid w:val="00BB4881"/>
    <w:rsid w:val="00BB4D39"/>
    <w:rsid w:val="00BB4D70"/>
    <w:rsid w:val="00BB5449"/>
    <w:rsid w:val="00BB5E43"/>
    <w:rsid w:val="00BB6828"/>
    <w:rsid w:val="00BB687D"/>
    <w:rsid w:val="00BB6F2B"/>
    <w:rsid w:val="00BB7A2B"/>
    <w:rsid w:val="00BB7E3F"/>
    <w:rsid w:val="00BC17C0"/>
    <w:rsid w:val="00BC1CE4"/>
    <w:rsid w:val="00BC2823"/>
    <w:rsid w:val="00BC3056"/>
    <w:rsid w:val="00BC3E56"/>
    <w:rsid w:val="00BC3F52"/>
    <w:rsid w:val="00BC4D3D"/>
    <w:rsid w:val="00BC5327"/>
    <w:rsid w:val="00BC5B67"/>
    <w:rsid w:val="00BC5CA7"/>
    <w:rsid w:val="00BC5F0C"/>
    <w:rsid w:val="00BC5F6E"/>
    <w:rsid w:val="00BC6529"/>
    <w:rsid w:val="00BC72A4"/>
    <w:rsid w:val="00BC76B5"/>
    <w:rsid w:val="00BC7FC6"/>
    <w:rsid w:val="00BD05EE"/>
    <w:rsid w:val="00BD0FB2"/>
    <w:rsid w:val="00BD128F"/>
    <w:rsid w:val="00BD1612"/>
    <w:rsid w:val="00BD25E3"/>
    <w:rsid w:val="00BD28D7"/>
    <w:rsid w:val="00BD2CC8"/>
    <w:rsid w:val="00BD32D2"/>
    <w:rsid w:val="00BD36C7"/>
    <w:rsid w:val="00BD3B4D"/>
    <w:rsid w:val="00BD4D3C"/>
    <w:rsid w:val="00BD4EC9"/>
    <w:rsid w:val="00BD4F6D"/>
    <w:rsid w:val="00BD5071"/>
    <w:rsid w:val="00BD51DB"/>
    <w:rsid w:val="00BD54D7"/>
    <w:rsid w:val="00BD59AA"/>
    <w:rsid w:val="00BD5B87"/>
    <w:rsid w:val="00BD66EE"/>
    <w:rsid w:val="00BD68AC"/>
    <w:rsid w:val="00BD6C19"/>
    <w:rsid w:val="00BD703A"/>
    <w:rsid w:val="00BD737E"/>
    <w:rsid w:val="00BD7D79"/>
    <w:rsid w:val="00BD7FEF"/>
    <w:rsid w:val="00BE113B"/>
    <w:rsid w:val="00BE1253"/>
    <w:rsid w:val="00BE13EA"/>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67B8"/>
    <w:rsid w:val="00BE739B"/>
    <w:rsid w:val="00BE7672"/>
    <w:rsid w:val="00BE797E"/>
    <w:rsid w:val="00BF04A2"/>
    <w:rsid w:val="00BF0C1F"/>
    <w:rsid w:val="00BF0F8E"/>
    <w:rsid w:val="00BF10B0"/>
    <w:rsid w:val="00BF1617"/>
    <w:rsid w:val="00BF17CE"/>
    <w:rsid w:val="00BF19A4"/>
    <w:rsid w:val="00BF2CCB"/>
    <w:rsid w:val="00BF32C3"/>
    <w:rsid w:val="00BF55C8"/>
    <w:rsid w:val="00BF574E"/>
    <w:rsid w:val="00BF5891"/>
    <w:rsid w:val="00BF5BF2"/>
    <w:rsid w:val="00BF5F67"/>
    <w:rsid w:val="00BF6523"/>
    <w:rsid w:val="00BF680B"/>
    <w:rsid w:val="00BF6940"/>
    <w:rsid w:val="00BF6E2F"/>
    <w:rsid w:val="00BF75D8"/>
    <w:rsid w:val="00BF7D2F"/>
    <w:rsid w:val="00C000D5"/>
    <w:rsid w:val="00C0111B"/>
    <w:rsid w:val="00C01AA4"/>
    <w:rsid w:val="00C01FB6"/>
    <w:rsid w:val="00C027E7"/>
    <w:rsid w:val="00C027F3"/>
    <w:rsid w:val="00C02A53"/>
    <w:rsid w:val="00C02CF6"/>
    <w:rsid w:val="00C03834"/>
    <w:rsid w:val="00C0383C"/>
    <w:rsid w:val="00C03AE2"/>
    <w:rsid w:val="00C03F33"/>
    <w:rsid w:val="00C0401A"/>
    <w:rsid w:val="00C0504E"/>
    <w:rsid w:val="00C052BC"/>
    <w:rsid w:val="00C05650"/>
    <w:rsid w:val="00C0648C"/>
    <w:rsid w:val="00C072F2"/>
    <w:rsid w:val="00C075C1"/>
    <w:rsid w:val="00C07AC8"/>
    <w:rsid w:val="00C07D48"/>
    <w:rsid w:val="00C07E40"/>
    <w:rsid w:val="00C11454"/>
    <w:rsid w:val="00C116D7"/>
    <w:rsid w:val="00C1170A"/>
    <w:rsid w:val="00C11923"/>
    <w:rsid w:val="00C1192F"/>
    <w:rsid w:val="00C123E4"/>
    <w:rsid w:val="00C1347B"/>
    <w:rsid w:val="00C1473F"/>
    <w:rsid w:val="00C14815"/>
    <w:rsid w:val="00C14AFF"/>
    <w:rsid w:val="00C14BE6"/>
    <w:rsid w:val="00C1539F"/>
    <w:rsid w:val="00C155C0"/>
    <w:rsid w:val="00C156FD"/>
    <w:rsid w:val="00C1573F"/>
    <w:rsid w:val="00C15C80"/>
    <w:rsid w:val="00C15E6D"/>
    <w:rsid w:val="00C16A50"/>
    <w:rsid w:val="00C16BDC"/>
    <w:rsid w:val="00C16FE8"/>
    <w:rsid w:val="00C17033"/>
    <w:rsid w:val="00C175C9"/>
    <w:rsid w:val="00C17972"/>
    <w:rsid w:val="00C17F94"/>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384"/>
    <w:rsid w:val="00C25A16"/>
    <w:rsid w:val="00C263D8"/>
    <w:rsid w:val="00C26401"/>
    <w:rsid w:val="00C2656C"/>
    <w:rsid w:val="00C26B7C"/>
    <w:rsid w:val="00C272E9"/>
    <w:rsid w:val="00C27B7B"/>
    <w:rsid w:val="00C27DD6"/>
    <w:rsid w:val="00C302EF"/>
    <w:rsid w:val="00C3113B"/>
    <w:rsid w:val="00C31185"/>
    <w:rsid w:val="00C31CD8"/>
    <w:rsid w:val="00C31FF5"/>
    <w:rsid w:val="00C32043"/>
    <w:rsid w:val="00C32294"/>
    <w:rsid w:val="00C32579"/>
    <w:rsid w:val="00C3272D"/>
    <w:rsid w:val="00C32CF7"/>
    <w:rsid w:val="00C32F39"/>
    <w:rsid w:val="00C33BD3"/>
    <w:rsid w:val="00C3458F"/>
    <w:rsid w:val="00C34663"/>
    <w:rsid w:val="00C34AAB"/>
    <w:rsid w:val="00C34BF3"/>
    <w:rsid w:val="00C34C02"/>
    <w:rsid w:val="00C35110"/>
    <w:rsid w:val="00C3694F"/>
    <w:rsid w:val="00C37240"/>
    <w:rsid w:val="00C404F6"/>
    <w:rsid w:val="00C40B4B"/>
    <w:rsid w:val="00C40E62"/>
    <w:rsid w:val="00C411E3"/>
    <w:rsid w:val="00C413FC"/>
    <w:rsid w:val="00C415DC"/>
    <w:rsid w:val="00C41CA3"/>
    <w:rsid w:val="00C41E5A"/>
    <w:rsid w:val="00C41F65"/>
    <w:rsid w:val="00C42031"/>
    <w:rsid w:val="00C43EE9"/>
    <w:rsid w:val="00C43FE6"/>
    <w:rsid w:val="00C44B2D"/>
    <w:rsid w:val="00C450AA"/>
    <w:rsid w:val="00C454E3"/>
    <w:rsid w:val="00C4585F"/>
    <w:rsid w:val="00C473CB"/>
    <w:rsid w:val="00C47C9D"/>
    <w:rsid w:val="00C47E2B"/>
    <w:rsid w:val="00C500F1"/>
    <w:rsid w:val="00C50515"/>
    <w:rsid w:val="00C51231"/>
    <w:rsid w:val="00C51602"/>
    <w:rsid w:val="00C51860"/>
    <w:rsid w:val="00C519EB"/>
    <w:rsid w:val="00C51B99"/>
    <w:rsid w:val="00C5231B"/>
    <w:rsid w:val="00C5301B"/>
    <w:rsid w:val="00C5323C"/>
    <w:rsid w:val="00C53754"/>
    <w:rsid w:val="00C5388E"/>
    <w:rsid w:val="00C53B1A"/>
    <w:rsid w:val="00C5412A"/>
    <w:rsid w:val="00C5433E"/>
    <w:rsid w:val="00C54921"/>
    <w:rsid w:val="00C55CE7"/>
    <w:rsid w:val="00C571B6"/>
    <w:rsid w:val="00C57245"/>
    <w:rsid w:val="00C57C6B"/>
    <w:rsid w:val="00C607DE"/>
    <w:rsid w:val="00C609CA"/>
    <w:rsid w:val="00C618F8"/>
    <w:rsid w:val="00C619F0"/>
    <w:rsid w:val="00C61D5A"/>
    <w:rsid w:val="00C61DB4"/>
    <w:rsid w:val="00C625C6"/>
    <w:rsid w:val="00C6265D"/>
    <w:rsid w:val="00C62826"/>
    <w:rsid w:val="00C62A8B"/>
    <w:rsid w:val="00C62DE3"/>
    <w:rsid w:val="00C63859"/>
    <w:rsid w:val="00C63F2F"/>
    <w:rsid w:val="00C641EC"/>
    <w:rsid w:val="00C64590"/>
    <w:rsid w:val="00C65371"/>
    <w:rsid w:val="00C656DD"/>
    <w:rsid w:val="00C65E78"/>
    <w:rsid w:val="00C661C5"/>
    <w:rsid w:val="00C66759"/>
    <w:rsid w:val="00C67845"/>
    <w:rsid w:val="00C67FA5"/>
    <w:rsid w:val="00C70994"/>
    <w:rsid w:val="00C70A9A"/>
    <w:rsid w:val="00C70AC8"/>
    <w:rsid w:val="00C70AE9"/>
    <w:rsid w:val="00C70B26"/>
    <w:rsid w:val="00C70C77"/>
    <w:rsid w:val="00C70DC7"/>
    <w:rsid w:val="00C71C5F"/>
    <w:rsid w:val="00C71D7B"/>
    <w:rsid w:val="00C71E83"/>
    <w:rsid w:val="00C72583"/>
    <w:rsid w:val="00C72A4F"/>
    <w:rsid w:val="00C7331F"/>
    <w:rsid w:val="00C73873"/>
    <w:rsid w:val="00C738B3"/>
    <w:rsid w:val="00C74597"/>
    <w:rsid w:val="00C7475E"/>
    <w:rsid w:val="00C74C17"/>
    <w:rsid w:val="00C74FBA"/>
    <w:rsid w:val="00C75029"/>
    <w:rsid w:val="00C75555"/>
    <w:rsid w:val="00C7589E"/>
    <w:rsid w:val="00C75B0C"/>
    <w:rsid w:val="00C75DF7"/>
    <w:rsid w:val="00C7716F"/>
    <w:rsid w:val="00C7757D"/>
    <w:rsid w:val="00C77F27"/>
    <w:rsid w:val="00C803D0"/>
    <w:rsid w:val="00C80AA1"/>
    <w:rsid w:val="00C80DDE"/>
    <w:rsid w:val="00C812BE"/>
    <w:rsid w:val="00C827A5"/>
    <w:rsid w:val="00C82AAB"/>
    <w:rsid w:val="00C842AB"/>
    <w:rsid w:val="00C84D0B"/>
    <w:rsid w:val="00C85486"/>
    <w:rsid w:val="00C8584E"/>
    <w:rsid w:val="00C8589E"/>
    <w:rsid w:val="00C85970"/>
    <w:rsid w:val="00C85EB8"/>
    <w:rsid w:val="00C8660E"/>
    <w:rsid w:val="00C86957"/>
    <w:rsid w:val="00C86B62"/>
    <w:rsid w:val="00C8743D"/>
    <w:rsid w:val="00C87AC4"/>
    <w:rsid w:val="00C930DC"/>
    <w:rsid w:val="00C934A5"/>
    <w:rsid w:val="00C93892"/>
    <w:rsid w:val="00C94714"/>
    <w:rsid w:val="00C949FA"/>
    <w:rsid w:val="00C951C8"/>
    <w:rsid w:val="00C95223"/>
    <w:rsid w:val="00C954B6"/>
    <w:rsid w:val="00C95550"/>
    <w:rsid w:val="00C955F1"/>
    <w:rsid w:val="00C9566C"/>
    <w:rsid w:val="00C95CC9"/>
    <w:rsid w:val="00C9620D"/>
    <w:rsid w:val="00C96CE8"/>
    <w:rsid w:val="00C97A8C"/>
    <w:rsid w:val="00CA0FC7"/>
    <w:rsid w:val="00CA100F"/>
    <w:rsid w:val="00CA1213"/>
    <w:rsid w:val="00CA1D57"/>
    <w:rsid w:val="00CA1F39"/>
    <w:rsid w:val="00CA23BD"/>
    <w:rsid w:val="00CA32E0"/>
    <w:rsid w:val="00CA339F"/>
    <w:rsid w:val="00CA3FD4"/>
    <w:rsid w:val="00CA45EF"/>
    <w:rsid w:val="00CA57EC"/>
    <w:rsid w:val="00CA670B"/>
    <w:rsid w:val="00CA6721"/>
    <w:rsid w:val="00CA6CAB"/>
    <w:rsid w:val="00CA6CF8"/>
    <w:rsid w:val="00CA6E15"/>
    <w:rsid w:val="00CA7047"/>
    <w:rsid w:val="00CA7281"/>
    <w:rsid w:val="00CA7B7F"/>
    <w:rsid w:val="00CA7B9A"/>
    <w:rsid w:val="00CA7DE0"/>
    <w:rsid w:val="00CA7F48"/>
    <w:rsid w:val="00CB006B"/>
    <w:rsid w:val="00CB09E5"/>
    <w:rsid w:val="00CB0CF0"/>
    <w:rsid w:val="00CB110E"/>
    <w:rsid w:val="00CB1313"/>
    <w:rsid w:val="00CB13FE"/>
    <w:rsid w:val="00CB1A91"/>
    <w:rsid w:val="00CB1DBC"/>
    <w:rsid w:val="00CB27FE"/>
    <w:rsid w:val="00CB28EA"/>
    <w:rsid w:val="00CB292B"/>
    <w:rsid w:val="00CB2F3D"/>
    <w:rsid w:val="00CB3115"/>
    <w:rsid w:val="00CB3656"/>
    <w:rsid w:val="00CB3FCC"/>
    <w:rsid w:val="00CB49B6"/>
    <w:rsid w:val="00CB4A9C"/>
    <w:rsid w:val="00CB5043"/>
    <w:rsid w:val="00CB506B"/>
    <w:rsid w:val="00CB5285"/>
    <w:rsid w:val="00CB5F43"/>
    <w:rsid w:val="00CB681A"/>
    <w:rsid w:val="00CB7471"/>
    <w:rsid w:val="00CB752D"/>
    <w:rsid w:val="00CC03CC"/>
    <w:rsid w:val="00CC04A1"/>
    <w:rsid w:val="00CC08AD"/>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BD"/>
    <w:rsid w:val="00CC57D0"/>
    <w:rsid w:val="00CC5885"/>
    <w:rsid w:val="00CC60BE"/>
    <w:rsid w:val="00CC61B3"/>
    <w:rsid w:val="00CC61E0"/>
    <w:rsid w:val="00CC649F"/>
    <w:rsid w:val="00CC6640"/>
    <w:rsid w:val="00CC78AA"/>
    <w:rsid w:val="00CC7F6A"/>
    <w:rsid w:val="00CD09ED"/>
    <w:rsid w:val="00CD0A27"/>
    <w:rsid w:val="00CD0CB3"/>
    <w:rsid w:val="00CD19B8"/>
    <w:rsid w:val="00CD2FEA"/>
    <w:rsid w:val="00CD3DE9"/>
    <w:rsid w:val="00CD499F"/>
    <w:rsid w:val="00CD4C1D"/>
    <w:rsid w:val="00CD4D29"/>
    <w:rsid w:val="00CD4F6A"/>
    <w:rsid w:val="00CD53E1"/>
    <w:rsid w:val="00CD53E3"/>
    <w:rsid w:val="00CD5920"/>
    <w:rsid w:val="00CD5ABC"/>
    <w:rsid w:val="00CD6446"/>
    <w:rsid w:val="00CD6E6A"/>
    <w:rsid w:val="00CE0F32"/>
    <w:rsid w:val="00CE13F5"/>
    <w:rsid w:val="00CE1F99"/>
    <w:rsid w:val="00CE2E44"/>
    <w:rsid w:val="00CE35CE"/>
    <w:rsid w:val="00CE3ACA"/>
    <w:rsid w:val="00CE3CCD"/>
    <w:rsid w:val="00CE4DF4"/>
    <w:rsid w:val="00CE51D2"/>
    <w:rsid w:val="00CE5248"/>
    <w:rsid w:val="00CE5773"/>
    <w:rsid w:val="00CE6398"/>
    <w:rsid w:val="00CE64C0"/>
    <w:rsid w:val="00CE6701"/>
    <w:rsid w:val="00CE6720"/>
    <w:rsid w:val="00CE7408"/>
    <w:rsid w:val="00CE740C"/>
    <w:rsid w:val="00CE7A8F"/>
    <w:rsid w:val="00CF0432"/>
    <w:rsid w:val="00CF1168"/>
    <w:rsid w:val="00CF1772"/>
    <w:rsid w:val="00CF17F4"/>
    <w:rsid w:val="00CF2559"/>
    <w:rsid w:val="00CF27CE"/>
    <w:rsid w:val="00CF282B"/>
    <w:rsid w:val="00CF37AF"/>
    <w:rsid w:val="00CF3E55"/>
    <w:rsid w:val="00CF481D"/>
    <w:rsid w:val="00CF48A3"/>
    <w:rsid w:val="00CF5AC0"/>
    <w:rsid w:val="00CF63AA"/>
    <w:rsid w:val="00CF68E4"/>
    <w:rsid w:val="00CF68FE"/>
    <w:rsid w:val="00CF6B5C"/>
    <w:rsid w:val="00CF6BCF"/>
    <w:rsid w:val="00CF6C43"/>
    <w:rsid w:val="00CF7561"/>
    <w:rsid w:val="00CF7609"/>
    <w:rsid w:val="00CF7ABC"/>
    <w:rsid w:val="00CF7EF6"/>
    <w:rsid w:val="00D00BF5"/>
    <w:rsid w:val="00D00FA7"/>
    <w:rsid w:val="00D01914"/>
    <w:rsid w:val="00D0218A"/>
    <w:rsid w:val="00D02781"/>
    <w:rsid w:val="00D027E8"/>
    <w:rsid w:val="00D029C7"/>
    <w:rsid w:val="00D03F00"/>
    <w:rsid w:val="00D040B0"/>
    <w:rsid w:val="00D046B0"/>
    <w:rsid w:val="00D0481F"/>
    <w:rsid w:val="00D04DC7"/>
    <w:rsid w:val="00D05514"/>
    <w:rsid w:val="00D05780"/>
    <w:rsid w:val="00D05B6D"/>
    <w:rsid w:val="00D05D93"/>
    <w:rsid w:val="00D0639A"/>
    <w:rsid w:val="00D06601"/>
    <w:rsid w:val="00D066BA"/>
    <w:rsid w:val="00D066D0"/>
    <w:rsid w:val="00D06C42"/>
    <w:rsid w:val="00D076F0"/>
    <w:rsid w:val="00D07827"/>
    <w:rsid w:val="00D07AAB"/>
    <w:rsid w:val="00D07B34"/>
    <w:rsid w:val="00D107E9"/>
    <w:rsid w:val="00D12B3E"/>
    <w:rsid w:val="00D13C52"/>
    <w:rsid w:val="00D1543D"/>
    <w:rsid w:val="00D15A72"/>
    <w:rsid w:val="00D15DC8"/>
    <w:rsid w:val="00D161B4"/>
    <w:rsid w:val="00D16442"/>
    <w:rsid w:val="00D16938"/>
    <w:rsid w:val="00D16B98"/>
    <w:rsid w:val="00D16D6D"/>
    <w:rsid w:val="00D16E81"/>
    <w:rsid w:val="00D2012C"/>
    <w:rsid w:val="00D20225"/>
    <w:rsid w:val="00D205B4"/>
    <w:rsid w:val="00D217B5"/>
    <w:rsid w:val="00D218F9"/>
    <w:rsid w:val="00D21D03"/>
    <w:rsid w:val="00D21D62"/>
    <w:rsid w:val="00D21EAE"/>
    <w:rsid w:val="00D222A6"/>
    <w:rsid w:val="00D22526"/>
    <w:rsid w:val="00D225C1"/>
    <w:rsid w:val="00D23622"/>
    <w:rsid w:val="00D239BC"/>
    <w:rsid w:val="00D23E1E"/>
    <w:rsid w:val="00D24175"/>
    <w:rsid w:val="00D24848"/>
    <w:rsid w:val="00D24854"/>
    <w:rsid w:val="00D248B6"/>
    <w:rsid w:val="00D24EAF"/>
    <w:rsid w:val="00D255C2"/>
    <w:rsid w:val="00D25939"/>
    <w:rsid w:val="00D25F49"/>
    <w:rsid w:val="00D268C9"/>
    <w:rsid w:val="00D2693D"/>
    <w:rsid w:val="00D2729E"/>
    <w:rsid w:val="00D27421"/>
    <w:rsid w:val="00D275B6"/>
    <w:rsid w:val="00D2763E"/>
    <w:rsid w:val="00D27F48"/>
    <w:rsid w:val="00D306ED"/>
    <w:rsid w:val="00D306F6"/>
    <w:rsid w:val="00D31688"/>
    <w:rsid w:val="00D318C7"/>
    <w:rsid w:val="00D31905"/>
    <w:rsid w:val="00D324FA"/>
    <w:rsid w:val="00D3297C"/>
    <w:rsid w:val="00D32BD5"/>
    <w:rsid w:val="00D32FE3"/>
    <w:rsid w:val="00D3317E"/>
    <w:rsid w:val="00D33D8E"/>
    <w:rsid w:val="00D34061"/>
    <w:rsid w:val="00D34C6C"/>
    <w:rsid w:val="00D3504D"/>
    <w:rsid w:val="00D356B1"/>
    <w:rsid w:val="00D35D57"/>
    <w:rsid w:val="00D363C3"/>
    <w:rsid w:val="00D36A08"/>
    <w:rsid w:val="00D36C4D"/>
    <w:rsid w:val="00D37116"/>
    <w:rsid w:val="00D378B8"/>
    <w:rsid w:val="00D37F24"/>
    <w:rsid w:val="00D4084E"/>
    <w:rsid w:val="00D41072"/>
    <w:rsid w:val="00D4214E"/>
    <w:rsid w:val="00D4231A"/>
    <w:rsid w:val="00D425F5"/>
    <w:rsid w:val="00D428F7"/>
    <w:rsid w:val="00D4435F"/>
    <w:rsid w:val="00D453DF"/>
    <w:rsid w:val="00D454B2"/>
    <w:rsid w:val="00D45CAD"/>
    <w:rsid w:val="00D47569"/>
    <w:rsid w:val="00D47CF0"/>
    <w:rsid w:val="00D509E0"/>
    <w:rsid w:val="00D50BDF"/>
    <w:rsid w:val="00D50E51"/>
    <w:rsid w:val="00D51197"/>
    <w:rsid w:val="00D517E5"/>
    <w:rsid w:val="00D51C9A"/>
    <w:rsid w:val="00D51EBB"/>
    <w:rsid w:val="00D52B5A"/>
    <w:rsid w:val="00D5306E"/>
    <w:rsid w:val="00D53AE1"/>
    <w:rsid w:val="00D54882"/>
    <w:rsid w:val="00D54A76"/>
    <w:rsid w:val="00D54AE0"/>
    <w:rsid w:val="00D54D3B"/>
    <w:rsid w:val="00D54D74"/>
    <w:rsid w:val="00D54F0A"/>
    <w:rsid w:val="00D55214"/>
    <w:rsid w:val="00D5538A"/>
    <w:rsid w:val="00D55798"/>
    <w:rsid w:val="00D5598A"/>
    <w:rsid w:val="00D566CD"/>
    <w:rsid w:val="00D568FF"/>
    <w:rsid w:val="00D60182"/>
    <w:rsid w:val="00D60223"/>
    <w:rsid w:val="00D609B9"/>
    <w:rsid w:val="00D6144D"/>
    <w:rsid w:val="00D61570"/>
    <w:rsid w:val="00D61761"/>
    <w:rsid w:val="00D61D09"/>
    <w:rsid w:val="00D61D32"/>
    <w:rsid w:val="00D61D86"/>
    <w:rsid w:val="00D61D95"/>
    <w:rsid w:val="00D61EFF"/>
    <w:rsid w:val="00D621B5"/>
    <w:rsid w:val="00D622D4"/>
    <w:rsid w:val="00D63162"/>
    <w:rsid w:val="00D63EDB"/>
    <w:rsid w:val="00D64D13"/>
    <w:rsid w:val="00D652FD"/>
    <w:rsid w:val="00D66C55"/>
    <w:rsid w:val="00D66DCF"/>
    <w:rsid w:val="00D67335"/>
    <w:rsid w:val="00D674C5"/>
    <w:rsid w:val="00D67661"/>
    <w:rsid w:val="00D67A78"/>
    <w:rsid w:val="00D67FF3"/>
    <w:rsid w:val="00D709D5"/>
    <w:rsid w:val="00D71175"/>
    <w:rsid w:val="00D714AE"/>
    <w:rsid w:val="00D71882"/>
    <w:rsid w:val="00D71A33"/>
    <w:rsid w:val="00D7240D"/>
    <w:rsid w:val="00D7251B"/>
    <w:rsid w:val="00D72542"/>
    <w:rsid w:val="00D7275B"/>
    <w:rsid w:val="00D72C79"/>
    <w:rsid w:val="00D73255"/>
    <w:rsid w:val="00D73507"/>
    <w:rsid w:val="00D73E40"/>
    <w:rsid w:val="00D74377"/>
    <w:rsid w:val="00D74ABF"/>
    <w:rsid w:val="00D74B1B"/>
    <w:rsid w:val="00D7516D"/>
    <w:rsid w:val="00D75380"/>
    <w:rsid w:val="00D75AF6"/>
    <w:rsid w:val="00D77474"/>
    <w:rsid w:val="00D77DA0"/>
    <w:rsid w:val="00D77E5D"/>
    <w:rsid w:val="00D77EF7"/>
    <w:rsid w:val="00D80428"/>
    <w:rsid w:val="00D807D9"/>
    <w:rsid w:val="00D80AF4"/>
    <w:rsid w:val="00D8187A"/>
    <w:rsid w:val="00D81BEF"/>
    <w:rsid w:val="00D81E46"/>
    <w:rsid w:val="00D81E9F"/>
    <w:rsid w:val="00D836CA"/>
    <w:rsid w:val="00D84BFF"/>
    <w:rsid w:val="00D84C9A"/>
    <w:rsid w:val="00D856E2"/>
    <w:rsid w:val="00D869B7"/>
    <w:rsid w:val="00D8774C"/>
    <w:rsid w:val="00D87EC5"/>
    <w:rsid w:val="00D90088"/>
    <w:rsid w:val="00D90194"/>
    <w:rsid w:val="00D9047A"/>
    <w:rsid w:val="00D905F8"/>
    <w:rsid w:val="00D908C4"/>
    <w:rsid w:val="00D90ABA"/>
    <w:rsid w:val="00D9159A"/>
    <w:rsid w:val="00D91B63"/>
    <w:rsid w:val="00D923A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5E8"/>
    <w:rsid w:val="00DA7657"/>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4CD6"/>
    <w:rsid w:val="00DB555F"/>
    <w:rsid w:val="00DB585C"/>
    <w:rsid w:val="00DB6320"/>
    <w:rsid w:val="00DB668B"/>
    <w:rsid w:val="00DB6722"/>
    <w:rsid w:val="00DB67D7"/>
    <w:rsid w:val="00DB6AAF"/>
    <w:rsid w:val="00DB72D2"/>
    <w:rsid w:val="00DB73F4"/>
    <w:rsid w:val="00DB76C7"/>
    <w:rsid w:val="00DB76D0"/>
    <w:rsid w:val="00DB78F2"/>
    <w:rsid w:val="00DC066F"/>
    <w:rsid w:val="00DC0AEC"/>
    <w:rsid w:val="00DC0DD2"/>
    <w:rsid w:val="00DC11B8"/>
    <w:rsid w:val="00DC1876"/>
    <w:rsid w:val="00DC18E2"/>
    <w:rsid w:val="00DC1AF7"/>
    <w:rsid w:val="00DC230E"/>
    <w:rsid w:val="00DC2DE3"/>
    <w:rsid w:val="00DC3276"/>
    <w:rsid w:val="00DC4698"/>
    <w:rsid w:val="00DC4B67"/>
    <w:rsid w:val="00DC4C32"/>
    <w:rsid w:val="00DC524A"/>
    <w:rsid w:val="00DC5282"/>
    <w:rsid w:val="00DC54B3"/>
    <w:rsid w:val="00DC55A2"/>
    <w:rsid w:val="00DC562E"/>
    <w:rsid w:val="00DC5C48"/>
    <w:rsid w:val="00DC6FB9"/>
    <w:rsid w:val="00DC7856"/>
    <w:rsid w:val="00DC7D5E"/>
    <w:rsid w:val="00DC7F6E"/>
    <w:rsid w:val="00DD0FD3"/>
    <w:rsid w:val="00DD14B8"/>
    <w:rsid w:val="00DD1694"/>
    <w:rsid w:val="00DD3462"/>
    <w:rsid w:val="00DD3A22"/>
    <w:rsid w:val="00DD3CC3"/>
    <w:rsid w:val="00DD59E8"/>
    <w:rsid w:val="00DD62B9"/>
    <w:rsid w:val="00DD69B3"/>
    <w:rsid w:val="00DD6E4B"/>
    <w:rsid w:val="00DD729B"/>
    <w:rsid w:val="00DD7B50"/>
    <w:rsid w:val="00DD7E8B"/>
    <w:rsid w:val="00DE029F"/>
    <w:rsid w:val="00DE03A6"/>
    <w:rsid w:val="00DE0809"/>
    <w:rsid w:val="00DE09A8"/>
    <w:rsid w:val="00DE0FF1"/>
    <w:rsid w:val="00DE123C"/>
    <w:rsid w:val="00DE22C5"/>
    <w:rsid w:val="00DE3311"/>
    <w:rsid w:val="00DE3C6A"/>
    <w:rsid w:val="00DE3FA7"/>
    <w:rsid w:val="00DE40FE"/>
    <w:rsid w:val="00DE4178"/>
    <w:rsid w:val="00DE4253"/>
    <w:rsid w:val="00DE43BA"/>
    <w:rsid w:val="00DE69E8"/>
    <w:rsid w:val="00DE71C1"/>
    <w:rsid w:val="00DE739C"/>
    <w:rsid w:val="00DE77D0"/>
    <w:rsid w:val="00DE7879"/>
    <w:rsid w:val="00DF0565"/>
    <w:rsid w:val="00DF0C93"/>
    <w:rsid w:val="00DF10F8"/>
    <w:rsid w:val="00DF1222"/>
    <w:rsid w:val="00DF1990"/>
    <w:rsid w:val="00DF1EBF"/>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6F1A"/>
    <w:rsid w:val="00DF7167"/>
    <w:rsid w:val="00DF7394"/>
    <w:rsid w:val="00DF7782"/>
    <w:rsid w:val="00DF7E57"/>
    <w:rsid w:val="00E0030C"/>
    <w:rsid w:val="00E00638"/>
    <w:rsid w:val="00E01240"/>
    <w:rsid w:val="00E01388"/>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0C4E"/>
    <w:rsid w:val="00E11B37"/>
    <w:rsid w:val="00E11D2A"/>
    <w:rsid w:val="00E11E3D"/>
    <w:rsid w:val="00E12B65"/>
    <w:rsid w:val="00E12CC0"/>
    <w:rsid w:val="00E12F8B"/>
    <w:rsid w:val="00E12FC2"/>
    <w:rsid w:val="00E13161"/>
    <w:rsid w:val="00E13B63"/>
    <w:rsid w:val="00E14B1F"/>
    <w:rsid w:val="00E14E02"/>
    <w:rsid w:val="00E14EDB"/>
    <w:rsid w:val="00E15694"/>
    <w:rsid w:val="00E15C1A"/>
    <w:rsid w:val="00E17D23"/>
    <w:rsid w:val="00E17D35"/>
    <w:rsid w:val="00E2011B"/>
    <w:rsid w:val="00E20E0B"/>
    <w:rsid w:val="00E21051"/>
    <w:rsid w:val="00E21138"/>
    <w:rsid w:val="00E21150"/>
    <w:rsid w:val="00E21497"/>
    <w:rsid w:val="00E217B4"/>
    <w:rsid w:val="00E2182D"/>
    <w:rsid w:val="00E218FB"/>
    <w:rsid w:val="00E21AD8"/>
    <w:rsid w:val="00E21F65"/>
    <w:rsid w:val="00E23018"/>
    <w:rsid w:val="00E235C1"/>
    <w:rsid w:val="00E23BBD"/>
    <w:rsid w:val="00E23ECC"/>
    <w:rsid w:val="00E2480D"/>
    <w:rsid w:val="00E2501E"/>
    <w:rsid w:val="00E26105"/>
    <w:rsid w:val="00E263AB"/>
    <w:rsid w:val="00E2693F"/>
    <w:rsid w:val="00E27121"/>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6A45"/>
    <w:rsid w:val="00E373B8"/>
    <w:rsid w:val="00E401B8"/>
    <w:rsid w:val="00E40574"/>
    <w:rsid w:val="00E41214"/>
    <w:rsid w:val="00E419F2"/>
    <w:rsid w:val="00E41D46"/>
    <w:rsid w:val="00E42AD1"/>
    <w:rsid w:val="00E4304F"/>
    <w:rsid w:val="00E432C1"/>
    <w:rsid w:val="00E43E1D"/>
    <w:rsid w:val="00E44283"/>
    <w:rsid w:val="00E44845"/>
    <w:rsid w:val="00E45208"/>
    <w:rsid w:val="00E45F79"/>
    <w:rsid w:val="00E465E4"/>
    <w:rsid w:val="00E46AF1"/>
    <w:rsid w:val="00E46E1C"/>
    <w:rsid w:val="00E47697"/>
    <w:rsid w:val="00E477D8"/>
    <w:rsid w:val="00E479B8"/>
    <w:rsid w:val="00E479CD"/>
    <w:rsid w:val="00E47A6A"/>
    <w:rsid w:val="00E47B61"/>
    <w:rsid w:val="00E50004"/>
    <w:rsid w:val="00E50041"/>
    <w:rsid w:val="00E50F36"/>
    <w:rsid w:val="00E51BFB"/>
    <w:rsid w:val="00E51EDA"/>
    <w:rsid w:val="00E52935"/>
    <w:rsid w:val="00E5304D"/>
    <w:rsid w:val="00E53969"/>
    <w:rsid w:val="00E53A9D"/>
    <w:rsid w:val="00E53EBF"/>
    <w:rsid w:val="00E5488B"/>
    <w:rsid w:val="00E55364"/>
    <w:rsid w:val="00E5539A"/>
    <w:rsid w:val="00E5545E"/>
    <w:rsid w:val="00E55492"/>
    <w:rsid w:val="00E555EA"/>
    <w:rsid w:val="00E556E0"/>
    <w:rsid w:val="00E55D42"/>
    <w:rsid w:val="00E564F6"/>
    <w:rsid w:val="00E5665F"/>
    <w:rsid w:val="00E56D39"/>
    <w:rsid w:val="00E56DC1"/>
    <w:rsid w:val="00E573F0"/>
    <w:rsid w:val="00E57485"/>
    <w:rsid w:val="00E57560"/>
    <w:rsid w:val="00E576AD"/>
    <w:rsid w:val="00E57C83"/>
    <w:rsid w:val="00E60321"/>
    <w:rsid w:val="00E60A69"/>
    <w:rsid w:val="00E60CD8"/>
    <w:rsid w:val="00E6146A"/>
    <w:rsid w:val="00E614C8"/>
    <w:rsid w:val="00E6151B"/>
    <w:rsid w:val="00E615CA"/>
    <w:rsid w:val="00E62326"/>
    <w:rsid w:val="00E629ED"/>
    <w:rsid w:val="00E62A43"/>
    <w:rsid w:val="00E630E8"/>
    <w:rsid w:val="00E63588"/>
    <w:rsid w:val="00E63B21"/>
    <w:rsid w:val="00E63EA2"/>
    <w:rsid w:val="00E647CF"/>
    <w:rsid w:val="00E64AA3"/>
    <w:rsid w:val="00E6543D"/>
    <w:rsid w:val="00E659AB"/>
    <w:rsid w:val="00E65BCD"/>
    <w:rsid w:val="00E65C45"/>
    <w:rsid w:val="00E667E3"/>
    <w:rsid w:val="00E66935"/>
    <w:rsid w:val="00E67081"/>
    <w:rsid w:val="00E67BAC"/>
    <w:rsid w:val="00E707B6"/>
    <w:rsid w:val="00E70D2B"/>
    <w:rsid w:val="00E71202"/>
    <w:rsid w:val="00E7170E"/>
    <w:rsid w:val="00E7293C"/>
    <w:rsid w:val="00E74B2F"/>
    <w:rsid w:val="00E74C92"/>
    <w:rsid w:val="00E75702"/>
    <w:rsid w:val="00E75BA9"/>
    <w:rsid w:val="00E76428"/>
    <w:rsid w:val="00E772D8"/>
    <w:rsid w:val="00E777D6"/>
    <w:rsid w:val="00E77ECD"/>
    <w:rsid w:val="00E77F69"/>
    <w:rsid w:val="00E80181"/>
    <w:rsid w:val="00E8045E"/>
    <w:rsid w:val="00E81D90"/>
    <w:rsid w:val="00E81DB6"/>
    <w:rsid w:val="00E81E1D"/>
    <w:rsid w:val="00E82699"/>
    <w:rsid w:val="00E827AE"/>
    <w:rsid w:val="00E83431"/>
    <w:rsid w:val="00E83E7A"/>
    <w:rsid w:val="00E84252"/>
    <w:rsid w:val="00E84E7E"/>
    <w:rsid w:val="00E857E4"/>
    <w:rsid w:val="00E857F5"/>
    <w:rsid w:val="00E858AD"/>
    <w:rsid w:val="00E85EC7"/>
    <w:rsid w:val="00E86319"/>
    <w:rsid w:val="00E86B9A"/>
    <w:rsid w:val="00E8792B"/>
    <w:rsid w:val="00E87A50"/>
    <w:rsid w:val="00E908C9"/>
    <w:rsid w:val="00E91DB7"/>
    <w:rsid w:val="00E921C7"/>
    <w:rsid w:val="00E92652"/>
    <w:rsid w:val="00E92A83"/>
    <w:rsid w:val="00E92FC4"/>
    <w:rsid w:val="00E9326B"/>
    <w:rsid w:val="00E9340F"/>
    <w:rsid w:val="00E938A8"/>
    <w:rsid w:val="00E94BCD"/>
    <w:rsid w:val="00E94F9A"/>
    <w:rsid w:val="00E954AF"/>
    <w:rsid w:val="00E95935"/>
    <w:rsid w:val="00E960A8"/>
    <w:rsid w:val="00E9660C"/>
    <w:rsid w:val="00E96B1E"/>
    <w:rsid w:val="00E96C5A"/>
    <w:rsid w:val="00E96E33"/>
    <w:rsid w:val="00E9772A"/>
    <w:rsid w:val="00E97A52"/>
    <w:rsid w:val="00EA01B3"/>
    <w:rsid w:val="00EA0298"/>
    <w:rsid w:val="00EA0435"/>
    <w:rsid w:val="00EA0456"/>
    <w:rsid w:val="00EA0A20"/>
    <w:rsid w:val="00EA13B0"/>
    <w:rsid w:val="00EA17F9"/>
    <w:rsid w:val="00EA190A"/>
    <w:rsid w:val="00EA21B5"/>
    <w:rsid w:val="00EA245F"/>
    <w:rsid w:val="00EA2845"/>
    <w:rsid w:val="00EA286C"/>
    <w:rsid w:val="00EA28FC"/>
    <w:rsid w:val="00EA3163"/>
    <w:rsid w:val="00EA3E0C"/>
    <w:rsid w:val="00EA41D9"/>
    <w:rsid w:val="00EA42B7"/>
    <w:rsid w:val="00EA46EA"/>
    <w:rsid w:val="00EA4939"/>
    <w:rsid w:val="00EA511A"/>
    <w:rsid w:val="00EA58A0"/>
    <w:rsid w:val="00EA598F"/>
    <w:rsid w:val="00EA67EC"/>
    <w:rsid w:val="00EA6E02"/>
    <w:rsid w:val="00EA6F45"/>
    <w:rsid w:val="00EB02F6"/>
    <w:rsid w:val="00EB0F45"/>
    <w:rsid w:val="00EB1BE8"/>
    <w:rsid w:val="00EB223B"/>
    <w:rsid w:val="00EB2681"/>
    <w:rsid w:val="00EB28C7"/>
    <w:rsid w:val="00EB2C9E"/>
    <w:rsid w:val="00EB38E6"/>
    <w:rsid w:val="00EB3EBB"/>
    <w:rsid w:val="00EB4900"/>
    <w:rsid w:val="00EB4A12"/>
    <w:rsid w:val="00EB4D7B"/>
    <w:rsid w:val="00EB4FB2"/>
    <w:rsid w:val="00EB56DC"/>
    <w:rsid w:val="00EB583B"/>
    <w:rsid w:val="00EB600C"/>
    <w:rsid w:val="00EB669F"/>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5241"/>
    <w:rsid w:val="00EC60E8"/>
    <w:rsid w:val="00EC6BC1"/>
    <w:rsid w:val="00EC6C9E"/>
    <w:rsid w:val="00EC7D23"/>
    <w:rsid w:val="00ED01CA"/>
    <w:rsid w:val="00ED0380"/>
    <w:rsid w:val="00ED0676"/>
    <w:rsid w:val="00ED0BDB"/>
    <w:rsid w:val="00ED0E2A"/>
    <w:rsid w:val="00ED13F5"/>
    <w:rsid w:val="00ED17B1"/>
    <w:rsid w:val="00ED1B48"/>
    <w:rsid w:val="00ED1CD1"/>
    <w:rsid w:val="00ED1F21"/>
    <w:rsid w:val="00ED1FD5"/>
    <w:rsid w:val="00ED23EA"/>
    <w:rsid w:val="00ED2D12"/>
    <w:rsid w:val="00ED3B61"/>
    <w:rsid w:val="00ED443C"/>
    <w:rsid w:val="00ED45BA"/>
    <w:rsid w:val="00ED4842"/>
    <w:rsid w:val="00ED489D"/>
    <w:rsid w:val="00ED5425"/>
    <w:rsid w:val="00ED5768"/>
    <w:rsid w:val="00ED6492"/>
    <w:rsid w:val="00ED65D5"/>
    <w:rsid w:val="00ED6F62"/>
    <w:rsid w:val="00ED776C"/>
    <w:rsid w:val="00ED79CD"/>
    <w:rsid w:val="00ED7A13"/>
    <w:rsid w:val="00EE134E"/>
    <w:rsid w:val="00EE143A"/>
    <w:rsid w:val="00EE1A88"/>
    <w:rsid w:val="00EE1BE7"/>
    <w:rsid w:val="00EE1CBE"/>
    <w:rsid w:val="00EE20E6"/>
    <w:rsid w:val="00EE245B"/>
    <w:rsid w:val="00EE367A"/>
    <w:rsid w:val="00EE3B4E"/>
    <w:rsid w:val="00EE3CFD"/>
    <w:rsid w:val="00EE3E89"/>
    <w:rsid w:val="00EE417C"/>
    <w:rsid w:val="00EE424E"/>
    <w:rsid w:val="00EE4925"/>
    <w:rsid w:val="00EE4C5E"/>
    <w:rsid w:val="00EE4FEE"/>
    <w:rsid w:val="00EE5125"/>
    <w:rsid w:val="00EE564C"/>
    <w:rsid w:val="00EE5A50"/>
    <w:rsid w:val="00EE5D34"/>
    <w:rsid w:val="00EE5E20"/>
    <w:rsid w:val="00EE5FAD"/>
    <w:rsid w:val="00EE6CD4"/>
    <w:rsid w:val="00EE7845"/>
    <w:rsid w:val="00EE7886"/>
    <w:rsid w:val="00EE7A31"/>
    <w:rsid w:val="00EE7ED0"/>
    <w:rsid w:val="00EF067C"/>
    <w:rsid w:val="00EF0AE4"/>
    <w:rsid w:val="00EF0E83"/>
    <w:rsid w:val="00EF1D45"/>
    <w:rsid w:val="00EF1F0E"/>
    <w:rsid w:val="00EF233C"/>
    <w:rsid w:val="00EF2837"/>
    <w:rsid w:val="00EF2A36"/>
    <w:rsid w:val="00EF301E"/>
    <w:rsid w:val="00EF319C"/>
    <w:rsid w:val="00EF382B"/>
    <w:rsid w:val="00EF3C2D"/>
    <w:rsid w:val="00EF4757"/>
    <w:rsid w:val="00EF5662"/>
    <w:rsid w:val="00EF5BA8"/>
    <w:rsid w:val="00EF5C43"/>
    <w:rsid w:val="00EF5C88"/>
    <w:rsid w:val="00EF6221"/>
    <w:rsid w:val="00EF64B4"/>
    <w:rsid w:val="00EF6ACC"/>
    <w:rsid w:val="00EF6AEF"/>
    <w:rsid w:val="00EF77A8"/>
    <w:rsid w:val="00EF793B"/>
    <w:rsid w:val="00F00E7F"/>
    <w:rsid w:val="00F01632"/>
    <w:rsid w:val="00F02978"/>
    <w:rsid w:val="00F02C3A"/>
    <w:rsid w:val="00F02D2C"/>
    <w:rsid w:val="00F02D42"/>
    <w:rsid w:val="00F032AA"/>
    <w:rsid w:val="00F03C63"/>
    <w:rsid w:val="00F046F8"/>
    <w:rsid w:val="00F04713"/>
    <w:rsid w:val="00F04E9E"/>
    <w:rsid w:val="00F04FE8"/>
    <w:rsid w:val="00F051EE"/>
    <w:rsid w:val="00F0526A"/>
    <w:rsid w:val="00F0531F"/>
    <w:rsid w:val="00F0547D"/>
    <w:rsid w:val="00F058C3"/>
    <w:rsid w:val="00F05A05"/>
    <w:rsid w:val="00F05C52"/>
    <w:rsid w:val="00F06057"/>
    <w:rsid w:val="00F060CE"/>
    <w:rsid w:val="00F0623D"/>
    <w:rsid w:val="00F06B82"/>
    <w:rsid w:val="00F06C96"/>
    <w:rsid w:val="00F06D9D"/>
    <w:rsid w:val="00F06E83"/>
    <w:rsid w:val="00F07069"/>
    <w:rsid w:val="00F07170"/>
    <w:rsid w:val="00F104FA"/>
    <w:rsid w:val="00F113F3"/>
    <w:rsid w:val="00F122AB"/>
    <w:rsid w:val="00F1235A"/>
    <w:rsid w:val="00F127B5"/>
    <w:rsid w:val="00F129B0"/>
    <w:rsid w:val="00F12E27"/>
    <w:rsid w:val="00F13351"/>
    <w:rsid w:val="00F1362D"/>
    <w:rsid w:val="00F13C25"/>
    <w:rsid w:val="00F13C5F"/>
    <w:rsid w:val="00F13D66"/>
    <w:rsid w:val="00F14262"/>
    <w:rsid w:val="00F15406"/>
    <w:rsid w:val="00F15E33"/>
    <w:rsid w:val="00F16E39"/>
    <w:rsid w:val="00F172DD"/>
    <w:rsid w:val="00F173C0"/>
    <w:rsid w:val="00F1744C"/>
    <w:rsid w:val="00F2070D"/>
    <w:rsid w:val="00F236B2"/>
    <w:rsid w:val="00F237FE"/>
    <w:rsid w:val="00F23A2C"/>
    <w:rsid w:val="00F2644E"/>
    <w:rsid w:val="00F26E4F"/>
    <w:rsid w:val="00F26FD3"/>
    <w:rsid w:val="00F2771C"/>
    <w:rsid w:val="00F27B65"/>
    <w:rsid w:val="00F308DA"/>
    <w:rsid w:val="00F30F6E"/>
    <w:rsid w:val="00F30F8C"/>
    <w:rsid w:val="00F31156"/>
    <w:rsid w:val="00F3119C"/>
    <w:rsid w:val="00F3123A"/>
    <w:rsid w:val="00F316A4"/>
    <w:rsid w:val="00F321B4"/>
    <w:rsid w:val="00F321F3"/>
    <w:rsid w:val="00F3399B"/>
    <w:rsid w:val="00F33EC4"/>
    <w:rsid w:val="00F34098"/>
    <w:rsid w:val="00F34328"/>
    <w:rsid w:val="00F343BE"/>
    <w:rsid w:val="00F34C3E"/>
    <w:rsid w:val="00F35143"/>
    <w:rsid w:val="00F3557A"/>
    <w:rsid w:val="00F3583A"/>
    <w:rsid w:val="00F358B0"/>
    <w:rsid w:val="00F364EA"/>
    <w:rsid w:val="00F366DD"/>
    <w:rsid w:val="00F36F37"/>
    <w:rsid w:val="00F371DE"/>
    <w:rsid w:val="00F375B1"/>
    <w:rsid w:val="00F400FD"/>
    <w:rsid w:val="00F402ED"/>
    <w:rsid w:val="00F4039D"/>
    <w:rsid w:val="00F41268"/>
    <w:rsid w:val="00F41471"/>
    <w:rsid w:val="00F4308F"/>
    <w:rsid w:val="00F43F84"/>
    <w:rsid w:val="00F445A1"/>
    <w:rsid w:val="00F4496C"/>
    <w:rsid w:val="00F44C2C"/>
    <w:rsid w:val="00F44EB4"/>
    <w:rsid w:val="00F453EB"/>
    <w:rsid w:val="00F45677"/>
    <w:rsid w:val="00F45B94"/>
    <w:rsid w:val="00F46B2E"/>
    <w:rsid w:val="00F46D30"/>
    <w:rsid w:val="00F473FC"/>
    <w:rsid w:val="00F47AF9"/>
    <w:rsid w:val="00F47BBC"/>
    <w:rsid w:val="00F47EA3"/>
    <w:rsid w:val="00F5065A"/>
    <w:rsid w:val="00F50CE4"/>
    <w:rsid w:val="00F511E6"/>
    <w:rsid w:val="00F51985"/>
    <w:rsid w:val="00F51ACA"/>
    <w:rsid w:val="00F51EE5"/>
    <w:rsid w:val="00F527F2"/>
    <w:rsid w:val="00F532DB"/>
    <w:rsid w:val="00F5333D"/>
    <w:rsid w:val="00F543A9"/>
    <w:rsid w:val="00F551F0"/>
    <w:rsid w:val="00F56576"/>
    <w:rsid w:val="00F56950"/>
    <w:rsid w:val="00F5696F"/>
    <w:rsid w:val="00F56A3B"/>
    <w:rsid w:val="00F56BB8"/>
    <w:rsid w:val="00F56DE7"/>
    <w:rsid w:val="00F57FD3"/>
    <w:rsid w:val="00F6082B"/>
    <w:rsid w:val="00F60933"/>
    <w:rsid w:val="00F61B11"/>
    <w:rsid w:val="00F61D39"/>
    <w:rsid w:val="00F61D3B"/>
    <w:rsid w:val="00F62089"/>
    <w:rsid w:val="00F62E52"/>
    <w:rsid w:val="00F63059"/>
    <w:rsid w:val="00F637AB"/>
    <w:rsid w:val="00F63DCF"/>
    <w:rsid w:val="00F6491D"/>
    <w:rsid w:val="00F64D95"/>
    <w:rsid w:val="00F6506F"/>
    <w:rsid w:val="00F650BE"/>
    <w:rsid w:val="00F65550"/>
    <w:rsid w:val="00F656BE"/>
    <w:rsid w:val="00F65A48"/>
    <w:rsid w:val="00F6706E"/>
    <w:rsid w:val="00F673DF"/>
    <w:rsid w:val="00F70579"/>
    <w:rsid w:val="00F70A55"/>
    <w:rsid w:val="00F70B95"/>
    <w:rsid w:val="00F7186D"/>
    <w:rsid w:val="00F71A48"/>
    <w:rsid w:val="00F722B7"/>
    <w:rsid w:val="00F7259B"/>
    <w:rsid w:val="00F72872"/>
    <w:rsid w:val="00F72A63"/>
    <w:rsid w:val="00F72FF0"/>
    <w:rsid w:val="00F73719"/>
    <w:rsid w:val="00F7380D"/>
    <w:rsid w:val="00F73A3E"/>
    <w:rsid w:val="00F74D2F"/>
    <w:rsid w:val="00F7522D"/>
    <w:rsid w:val="00F75E9E"/>
    <w:rsid w:val="00F7638F"/>
    <w:rsid w:val="00F764F8"/>
    <w:rsid w:val="00F77700"/>
    <w:rsid w:val="00F7787B"/>
    <w:rsid w:val="00F808A5"/>
    <w:rsid w:val="00F80A96"/>
    <w:rsid w:val="00F80BB9"/>
    <w:rsid w:val="00F81641"/>
    <w:rsid w:val="00F81779"/>
    <w:rsid w:val="00F81CDC"/>
    <w:rsid w:val="00F8305B"/>
    <w:rsid w:val="00F83074"/>
    <w:rsid w:val="00F83104"/>
    <w:rsid w:val="00F837B0"/>
    <w:rsid w:val="00F8409A"/>
    <w:rsid w:val="00F85981"/>
    <w:rsid w:val="00F860AB"/>
    <w:rsid w:val="00F8651F"/>
    <w:rsid w:val="00F874D5"/>
    <w:rsid w:val="00F875C0"/>
    <w:rsid w:val="00F909E2"/>
    <w:rsid w:val="00F90B26"/>
    <w:rsid w:val="00F9124A"/>
    <w:rsid w:val="00F91528"/>
    <w:rsid w:val="00F92B8A"/>
    <w:rsid w:val="00F92C5E"/>
    <w:rsid w:val="00F9302F"/>
    <w:rsid w:val="00F93741"/>
    <w:rsid w:val="00F93825"/>
    <w:rsid w:val="00F93C09"/>
    <w:rsid w:val="00F94CE2"/>
    <w:rsid w:val="00F95BE3"/>
    <w:rsid w:val="00F9635F"/>
    <w:rsid w:val="00F963BE"/>
    <w:rsid w:val="00F96586"/>
    <w:rsid w:val="00F9660D"/>
    <w:rsid w:val="00F96CCA"/>
    <w:rsid w:val="00F96F8B"/>
    <w:rsid w:val="00F97381"/>
    <w:rsid w:val="00F97B05"/>
    <w:rsid w:val="00F97E7E"/>
    <w:rsid w:val="00FA04E9"/>
    <w:rsid w:val="00FA0A1C"/>
    <w:rsid w:val="00FA1211"/>
    <w:rsid w:val="00FA1A2C"/>
    <w:rsid w:val="00FA1E2B"/>
    <w:rsid w:val="00FA2139"/>
    <w:rsid w:val="00FA2190"/>
    <w:rsid w:val="00FA2382"/>
    <w:rsid w:val="00FA35F7"/>
    <w:rsid w:val="00FA389A"/>
    <w:rsid w:val="00FA44F5"/>
    <w:rsid w:val="00FA47E7"/>
    <w:rsid w:val="00FA49EA"/>
    <w:rsid w:val="00FA4C1A"/>
    <w:rsid w:val="00FA4F6C"/>
    <w:rsid w:val="00FA5573"/>
    <w:rsid w:val="00FA55AE"/>
    <w:rsid w:val="00FA5A91"/>
    <w:rsid w:val="00FA6308"/>
    <w:rsid w:val="00FA67D7"/>
    <w:rsid w:val="00FA6CD3"/>
    <w:rsid w:val="00FA7A99"/>
    <w:rsid w:val="00FB0012"/>
    <w:rsid w:val="00FB00DC"/>
    <w:rsid w:val="00FB0250"/>
    <w:rsid w:val="00FB0519"/>
    <w:rsid w:val="00FB0762"/>
    <w:rsid w:val="00FB193A"/>
    <w:rsid w:val="00FB1D4C"/>
    <w:rsid w:val="00FB1DF7"/>
    <w:rsid w:val="00FB2E3B"/>
    <w:rsid w:val="00FB2E55"/>
    <w:rsid w:val="00FB41DB"/>
    <w:rsid w:val="00FB4739"/>
    <w:rsid w:val="00FB521E"/>
    <w:rsid w:val="00FB52D4"/>
    <w:rsid w:val="00FB594E"/>
    <w:rsid w:val="00FB7845"/>
    <w:rsid w:val="00FC0F5E"/>
    <w:rsid w:val="00FC109B"/>
    <w:rsid w:val="00FC1643"/>
    <w:rsid w:val="00FC2A6D"/>
    <w:rsid w:val="00FC44A5"/>
    <w:rsid w:val="00FC479C"/>
    <w:rsid w:val="00FC6988"/>
    <w:rsid w:val="00FC7330"/>
    <w:rsid w:val="00FC765D"/>
    <w:rsid w:val="00FC797A"/>
    <w:rsid w:val="00FC7B2E"/>
    <w:rsid w:val="00FC7B77"/>
    <w:rsid w:val="00FD06A3"/>
    <w:rsid w:val="00FD0EB1"/>
    <w:rsid w:val="00FD1507"/>
    <w:rsid w:val="00FD1A1F"/>
    <w:rsid w:val="00FD1E7F"/>
    <w:rsid w:val="00FD2017"/>
    <w:rsid w:val="00FD202C"/>
    <w:rsid w:val="00FD3130"/>
    <w:rsid w:val="00FD3285"/>
    <w:rsid w:val="00FD32D9"/>
    <w:rsid w:val="00FD3363"/>
    <w:rsid w:val="00FD36BD"/>
    <w:rsid w:val="00FD3907"/>
    <w:rsid w:val="00FD399F"/>
    <w:rsid w:val="00FD3CFD"/>
    <w:rsid w:val="00FD3DF4"/>
    <w:rsid w:val="00FD45D3"/>
    <w:rsid w:val="00FD463E"/>
    <w:rsid w:val="00FD4BD7"/>
    <w:rsid w:val="00FD6020"/>
    <w:rsid w:val="00FD639F"/>
    <w:rsid w:val="00FD69CC"/>
    <w:rsid w:val="00FD6DB7"/>
    <w:rsid w:val="00FD759C"/>
    <w:rsid w:val="00FD76E8"/>
    <w:rsid w:val="00FD7921"/>
    <w:rsid w:val="00FE0DBB"/>
    <w:rsid w:val="00FE0E91"/>
    <w:rsid w:val="00FE1945"/>
    <w:rsid w:val="00FE1ED1"/>
    <w:rsid w:val="00FE2443"/>
    <w:rsid w:val="00FE2524"/>
    <w:rsid w:val="00FE2DA1"/>
    <w:rsid w:val="00FE3B98"/>
    <w:rsid w:val="00FE437F"/>
    <w:rsid w:val="00FE4586"/>
    <w:rsid w:val="00FE46A6"/>
    <w:rsid w:val="00FE4BCA"/>
    <w:rsid w:val="00FE4D70"/>
    <w:rsid w:val="00FE540A"/>
    <w:rsid w:val="00FE54A5"/>
    <w:rsid w:val="00FE5A55"/>
    <w:rsid w:val="00FE5F7D"/>
    <w:rsid w:val="00FE633B"/>
    <w:rsid w:val="00FE6452"/>
    <w:rsid w:val="00FE6D9B"/>
    <w:rsid w:val="00FE7841"/>
    <w:rsid w:val="00FE7E63"/>
    <w:rsid w:val="00FF0545"/>
    <w:rsid w:val="00FF05DE"/>
    <w:rsid w:val="00FF0F07"/>
    <w:rsid w:val="00FF1450"/>
    <w:rsid w:val="00FF1557"/>
    <w:rsid w:val="00FF1D51"/>
    <w:rsid w:val="00FF1E29"/>
    <w:rsid w:val="00FF303E"/>
    <w:rsid w:val="00FF30EF"/>
    <w:rsid w:val="00FF331B"/>
    <w:rsid w:val="00FF3453"/>
    <w:rsid w:val="00FF37C9"/>
    <w:rsid w:val="00FF3997"/>
    <w:rsid w:val="00FF3AF5"/>
    <w:rsid w:val="00FF3CA1"/>
    <w:rsid w:val="00FF4581"/>
    <w:rsid w:val="00FF4930"/>
    <w:rsid w:val="00FF4DC3"/>
    <w:rsid w:val="00FF5257"/>
    <w:rsid w:val="00FF535F"/>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6CF8"/>
  </w:style>
  <w:style w:type="paragraph" w:styleId="3">
    <w:name w:val="heading 3"/>
    <w:basedOn w:val="a0"/>
    <w:next w:val="a0"/>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label">
    <w:name w:val="z-label"/>
    <w:basedOn w:val="a1"/>
    <w:rsid w:val="00EB3EBB"/>
  </w:style>
  <w:style w:type="paragraph" w:styleId="a4">
    <w:name w:val="Normal (Web)"/>
    <w:basedOn w:val="a0"/>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0"/>
    <w:link w:val="a6"/>
    <w:uiPriority w:val="34"/>
    <w:qFormat/>
    <w:rsid w:val="00D80AF4"/>
    <w:pPr>
      <w:ind w:left="720"/>
      <w:contextualSpacing/>
    </w:pPr>
  </w:style>
  <w:style w:type="character" w:customStyle="1" w:styleId="30">
    <w:name w:val="Заголовок 3 Знак"/>
    <w:basedOn w:val="a1"/>
    <w:link w:val="3"/>
    <w:rsid w:val="00BF0F8E"/>
    <w:rPr>
      <w:rFonts w:ascii="Cambria" w:eastAsia="Times New Roman" w:hAnsi="Cambria" w:cs="Times New Roman"/>
      <w:b/>
      <w:bCs/>
      <w:sz w:val="26"/>
      <w:szCs w:val="26"/>
      <w:lang w:val="ru-RU" w:eastAsia="ru-RU"/>
    </w:rPr>
  </w:style>
  <w:style w:type="paragraph" w:styleId="a7">
    <w:name w:val="Body Text"/>
    <w:basedOn w:val="a0"/>
    <w:link w:val="a8"/>
    <w:uiPriority w:val="99"/>
    <w:unhideWhenUsed/>
    <w:rsid w:val="00442348"/>
    <w:pPr>
      <w:spacing w:after="0" w:line="240" w:lineRule="auto"/>
      <w:jc w:val="both"/>
    </w:pPr>
    <w:rPr>
      <w:rFonts w:ascii="Times New Roman" w:hAnsi="Times New Roman" w:cs="Times New Roman"/>
      <w:sz w:val="24"/>
      <w:szCs w:val="24"/>
    </w:rPr>
  </w:style>
  <w:style w:type="character" w:customStyle="1" w:styleId="a8">
    <w:name w:val="Основной текст Знак"/>
    <w:basedOn w:val="a1"/>
    <w:link w:val="a7"/>
    <w:uiPriority w:val="99"/>
    <w:rsid w:val="00442348"/>
    <w:rPr>
      <w:rFonts w:ascii="Times New Roman" w:hAnsi="Times New Roman" w:cs="Times New Roman"/>
      <w:sz w:val="24"/>
      <w:szCs w:val="24"/>
    </w:rPr>
  </w:style>
  <w:style w:type="paragraph" w:styleId="a9">
    <w:name w:val="No Spacing"/>
    <w:qFormat/>
    <w:rsid w:val="00435D20"/>
    <w:pPr>
      <w:spacing w:after="0" w:line="240" w:lineRule="auto"/>
    </w:pPr>
    <w:rPr>
      <w:rFonts w:eastAsia="Times New Roman" w:cs="Times New Roman"/>
      <w:lang w:val="en-US"/>
    </w:rPr>
  </w:style>
  <w:style w:type="character" w:styleId="aa">
    <w:name w:val="Hyperlink"/>
    <w:basedOn w:val="a1"/>
    <w:uiPriority w:val="99"/>
    <w:unhideWhenUsed/>
    <w:rsid w:val="007619DD"/>
    <w:rPr>
      <w:color w:val="0563C1" w:themeColor="hyperlink"/>
      <w:u w:val="single"/>
    </w:rPr>
  </w:style>
  <w:style w:type="character" w:customStyle="1" w:styleId="4">
    <w:name w:val="Основной текст (4)_"/>
    <w:basedOn w:val="a1"/>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b">
    <w:name w:val="Нормальний текст"/>
    <w:basedOn w:val="a0"/>
    <w:link w:val="ac"/>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c">
    <w:name w:val="Нормальний текст Знак"/>
    <w:link w:val="ab"/>
    <w:locked/>
    <w:rsid w:val="0020018B"/>
    <w:rPr>
      <w:rFonts w:ascii="Antiqua" w:eastAsia="Times New Roman" w:hAnsi="Antiqua" w:cs="Times New Roman"/>
      <w:sz w:val="26"/>
      <w:szCs w:val="20"/>
      <w:lang w:eastAsia="ru-RU"/>
    </w:rPr>
  </w:style>
  <w:style w:type="paragraph" w:styleId="ad">
    <w:name w:val="Balloon Text"/>
    <w:basedOn w:val="a0"/>
    <w:link w:val="ae"/>
    <w:uiPriority w:val="99"/>
    <w:semiHidden/>
    <w:unhideWhenUsed/>
    <w:rsid w:val="00C5323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C5323C"/>
    <w:rPr>
      <w:rFonts w:ascii="Segoe UI" w:hAnsi="Segoe UI" w:cs="Segoe UI"/>
      <w:sz w:val="18"/>
      <w:szCs w:val="18"/>
    </w:rPr>
  </w:style>
  <w:style w:type="paragraph" w:styleId="2">
    <w:name w:val="Body Text Indent 2"/>
    <w:basedOn w:val="a0"/>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1"/>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f">
    <w:name w:val="header"/>
    <w:basedOn w:val="a0"/>
    <w:link w:val="af0"/>
    <w:uiPriority w:val="99"/>
    <w:unhideWhenUsed/>
    <w:rsid w:val="00DB3B77"/>
    <w:pPr>
      <w:tabs>
        <w:tab w:val="center" w:pos="4819"/>
        <w:tab w:val="right" w:pos="9639"/>
      </w:tabs>
      <w:spacing w:after="0" w:line="240" w:lineRule="auto"/>
    </w:pPr>
  </w:style>
  <w:style w:type="character" w:customStyle="1" w:styleId="af0">
    <w:name w:val="Верхний колонтитул Знак"/>
    <w:basedOn w:val="a1"/>
    <w:link w:val="af"/>
    <w:uiPriority w:val="99"/>
    <w:rsid w:val="00DB3B77"/>
  </w:style>
  <w:style w:type="paragraph" w:styleId="af1">
    <w:name w:val="footer"/>
    <w:basedOn w:val="a0"/>
    <w:link w:val="af2"/>
    <w:uiPriority w:val="99"/>
    <w:unhideWhenUsed/>
    <w:rsid w:val="00DB3B77"/>
    <w:pPr>
      <w:tabs>
        <w:tab w:val="center" w:pos="4819"/>
        <w:tab w:val="right" w:pos="9639"/>
      </w:tabs>
      <w:spacing w:after="0" w:line="240" w:lineRule="auto"/>
    </w:pPr>
  </w:style>
  <w:style w:type="character" w:customStyle="1" w:styleId="af2">
    <w:name w:val="Нижний колонтитул Знак"/>
    <w:basedOn w:val="a1"/>
    <w:link w:val="af1"/>
    <w:uiPriority w:val="99"/>
    <w:rsid w:val="00DB3B77"/>
  </w:style>
  <w:style w:type="character" w:customStyle="1" w:styleId="Bodytext2">
    <w:name w:val="Body text (2)"/>
    <w:basedOn w:val="a1"/>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1"/>
    <w:uiPriority w:val="99"/>
    <w:semiHidden/>
    <w:unhideWhenUsed/>
    <w:rsid w:val="00C949FA"/>
    <w:rPr>
      <w:color w:val="605E5C"/>
      <w:shd w:val="clear" w:color="auto" w:fill="E1DFDD"/>
    </w:rPr>
  </w:style>
  <w:style w:type="paragraph" w:styleId="af3">
    <w:name w:val="Body Text Indent"/>
    <w:basedOn w:val="a0"/>
    <w:link w:val="af4"/>
    <w:uiPriority w:val="99"/>
    <w:semiHidden/>
    <w:unhideWhenUsed/>
    <w:rsid w:val="00CA0FC7"/>
    <w:pPr>
      <w:spacing w:after="120"/>
      <w:ind w:left="283"/>
    </w:pPr>
  </w:style>
  <w:style w:type="character" w:customStyle="1" w:styleId="af4">
    <w:name w:val="Основной текст с отступом Знак"/>
    <w:basedOn w:val="a1"/>
    <w:link w:val="af3"/>
    <w:uiPriority w:val="99"/>
    <w:semiHidden/>
    <w:rsid w:val="00CA0FC7"/>
  </w:style>
  <w:style w:type="character" w:styleId="af5">
    <w:name w:val="annotation reference"/>
    <w:basedOn w:val="a1"/>
    <w:uiPriority w:val="99"/>
    <w:semiHidden/>
    <w:unhideWhenUsed/>
    <w:rsid w:val="00564FA1"/>
    <w:rPr>
      <w:sz w:val="16"/>
      <w:szCs w:val="16"/>
    </w:rPr>
  </w:style>
  <w:style w:type="paragraph" w:styleId="af6">
    <w:name w:val="annotation text"/>
    <w:basedOn w:val="a0"/>
    <w:link w:val="af7"/>
    <w:uiPriority w:val="99"/>
    <w:semiHidden/>
    <w:unhideWhenUsed/>
    <w:rsid w:val="00564FA1"/>
    <w:pPr>
      <w:spacing w:line="240" w:lineRule="auto"/>
    </w:pPr>
    <w:rPr>
      <w:sz w:val="20"/>
      <w:szCs w:val="20"/>
    </w:rPr>
  </w:style>
  <w:style w:type="character" w:customStyle="1" w:styleId="af7">
    <w:name w:val="Текст примечания Знак"/>
    <w:basedOn w:val="a1"/>
    <w:link w:val="af6"/>
    <w:uiPriority w:val="99"/>
    <w:semiHidden/>
    <w:rsid w:val="00564FA1"/>
    <w:rPr>
      <w:sz w:val="20"/>
      <w:szCs w:val="20"/>
    </w:rPr>
  </w:style>
  <w:style w:type="paragraph" w:styleId="af8">
    <w:name w:val="annotation subject"/>
    <w:basedOn w:val="af6"/>
    <w:next w:val="af6"/>
    <w:link w:val="af9"/>
    <w:uiPriority w:val="99"/>
    <w:semiHidden/>
    <w:unhideWhenUsed/>
    <w:rsid w:val="00564FA1"/>
    <w:rPr>
      <w:b/>
      <w:bCs/>
    </w:rPr>
  </w:style>
  <w:style w:type="character" w:customStyle="1" w:styleId="af9">
    <w:name w:val="Тема примечания Знак"/>
    <w:basedOn w:val="af7"/>
    <w:link w:val="af8"/>
    <w:uiPriority w:val="99"/>
    <w:semiHidden/>
    <w:rsid w:val="00564FA1"/>
    <w:rPr>
      <w:b/>
      <w:bCs/>
      <w:sz w:val="20"/>
      <w:szCs w:val="20"/>
    </w:rPr>
  </w:style>
  <w:style w:type="character" w:customStyle="1" w:styleId="a6">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5"/>
    <w:uiPriority w:val="34"/>
    <w:locked/>
    <w:rsid w:val="00546647"/>
  </w:style>
  <w:style w:type="paragraph" w:styleId="afa">
    <w:name w:val="footnote text"/>
    <w:basedOn w:val="a0"/>
    <w:link w:val="afb"/>
    <w:uiPriority w:val="99"/>
    <w:semiHidden/>
    <w:unhideWhenUsed/>
    <w:rsid w:val="00340DF5"/>
    <w:pPr>
      <w:spacing w:after="0" w:line="240" w:lineRule="auto"/>
    </w:pPr>
    <w:rPr>
      <w:sz w:val="20"/>
      <w:szCs w:val="20"/>
    </w:rPr>
  </w:style>
  <w:style w:type="character" w:customStyle="1" w:styleId="afb">
    <w:name w:val="Текст сноски Знак"/>
    <w:basedOn w:val="a1"/>
    <w:link w:val="afa"/>
    <w:uiPriority w:val="99"/>
    <w:semiHidden/>
    <w:rsid w:val="00340DF5"/>
    <w:rPr>
      <w:sz w:val="20"/>
      <w:szCs w:val="20"/>
    </w:rPr>
  </w:style>
  <w:style w:type="character" w:styleId="afc">
    <w:name w:val="footnote reference"/>
    <w:basedOn w:val="a1"/>
    <w:uiPriority w:val="99"/>
    <w:semiHidden/>
    <w:unhideWhenUsed/>
    <w:rsid w:val="00340DF5"/>
    <w:rPr>
      <w:vertAlign w:val="superscript"/>
    </w:rPr>
  </w:style>
  <w:style w:type="character" w:customStyle="1" w:styleId="Bodytext20">
    <w:name w:val="Body text (2)_"/>
    <w:basedOn w:val="a1"/>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0"/>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1"/>
    <w:uiPriority w:val="99"/>
    <w:semiHidden/>
    <w:unhideWhenUsed/>
    <w:rsid w:val="00B44535"/>
    <w:rPr>
      <w:color w:val="605E5C"/>
      <w:shd w:val="clear" w:color="auto" w:fill="E1DFDD"/>
    </w:rPr>
  </w:style>
  <w:style w:type="paragraph" w:styleId="a">
    <w:name w:val="List Bullet"/>
    <w:basedOn w:val="a0"/>
    <w:uiPriority w:val="99"/>
    <w:unhideWhenUsed/>
    <w:rsid w:val="00974982"/>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6CF8"/>
  </w:style>
  <w:style w:type="paragraph" w:styleId="3">
    <w:name w:val="heading 3"/>
    <w:basedOn w:val="a0"/>
    <w:next w:val="a0"/>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label">
    <w:name w:val="z-label"/>
    <w:basedOn w:val="a1"/>
    <w:rsid w:val="00EB3EBB"/>
  </w:style>
  <w:style w:type="paragraph" w:styleId="a4">
    <w:name w:val="Normal (Web)"/>
    <w:basedOn w:val="a0"/>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0"/>
    <w:link w:val="a6"/>
    <w:uiPriority w:val="34"/>
    <w:qFormat/>
    <w:rsid w:val="00D80AF4"/>
    <w:pPr>
      <w:ind w:left="720"/>
      <w:contextualSpacing/>
    </w:pPr>
  </w:style>
  <w:style w:type="character" w:customStyle="1" w:styleId="30">
    <w:name w:val="Заголовок 3 Знак"/>
    <w:basedOn w:val="a1"/>
    <w:link w:val="3"/>
    <w:rsid w:val="00BF0F8E"/>
    <w:rPr>
      <w:rFonts w:ascii="Cambria" w:eastAsia="Times New Roman" w:hAnsi="Cambria" w:cs="Times New Roman"/>
      <w:b/>
      <w:bCs/>
      <w:sz w:val="26"/>
      <w:szCs w:val="26"/>
      <w:lang w:val="ru-RU" w:eastAsia="ru-RU"/>
    </w:rPr>
  </w:style>
  <w:style w:type="paragraph" w:styleId="a7">
    <w:name w:val="Body Text"/>
    <w:basedOn w:val="a0"/>
    <w:link w:val="a8"/>
    <w:uiPriority w:val="99"/>
    <w:unhideWhenUsed/>
    <w:rsid w:val="00442348"/>
    <w:pPr>
      <w:spacing w:after="0" w:line="240" w:lineRule="auto"/>
      <w:jc w:val="both"/>
    </w:pPr>
    <w:rPr>
      <w:rFonts w:ascii="Times New Roman" w:hAnsi="Times New Roman" w:cs="Times New Roman"/>
      <w:sz w:val="24"/>
      <w:szCs w:val="24"/>
    </w:rPr>
  </w:style>
  <w:style w:type="character" w:customStyle="1" w:styleId="a8">
    <w:name w:val="Основной текст Знак"/>
    <w:basedOn w:val="a1"/>
    <w:link w:val="a7"/>
    <w:uiPriority w:val="99"/>
    <w:rsid w:val="00442348"/>
    <w:rPr>
      <w:rFonts w:ascii="Times New Roman" w:hAnsi="Times New Roman" w:cs="Times New Roman"/>
      <w:sz w:val="24"/>
      <w:szCs w:val="24"/>
    </w:rPr>
  </w:style>
  <w:style w:type="paragraph" w:styleId="a9">
    <w:name w:val="No Spacing"/>
    <w:qFormat/>
    <w:rsid w:val="00435D20"/>
    <w:pPr>
      <w:spacing w:after="0" w:line="240" w:lineRule="auto"/>
    </w:pPr>
    <w:rPr>
      <w:rFonts w:eastAsia="Times New Roman" w:cs="Times New Roman"/>
      <w:lang w:val="en-US"/>
    </w:rPr>
  </w:style>
  <w:style w:type="character" w:styleId="aa">
    <w:name w:val="Hyperlink"/>
    <w:basedOn w:val="a1"/>
    <w:uiPriority w:val="99"/>
    <w:unhideWhenUsed/>
    <w:rsid w:val="007619DD"/>
    <w:rPr>
      <w:color w:val="0563C1" w:themeColor="hyperlink"/>
      <w:u w:val="single"/>
    </w:rPr>
  </w:style>
  <w:style w:type="character" w:customStyle="1" w:styleId="4">
    <w:name w:val="Основной текст (4)_"/>
    <w:basedOn w:val="a1"/>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b">
    <w:name w:val="Нормальний текст"/>
    <w:basedOn w:val="a0"/>
    <w:link w:val="ac"/>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c">
    <w:name w:val="Нормальний текст Знак"/>
    <w:link w:val="ab"/>
    <w:locked/>
    <w:rsid w:val="0020018B"/>
    <w:rPr>
      <w:rFonts w:ascii="Antiqua" w:eastAsia="Times New Roman" w:hAnsi="Antiqua" w:cs="Times New Roman"/>
      <w:sz w:val="26"/>
      <w:szCs w:val="20"/>
      <w:lang w:eastAsia="ru-RU"/>
    </w:rPr>
  </w:style>
  <w:style w:type="paragraph" w:styleId="ad">
    <w:name w:val="Balloon Text"/>
    <w:basedOn w:val="a0"/>
    <w:link w:val="ae"/>
    <w:uiPriority w:val="99"/>
    <w:semiHidden/>
    <w:unhideWhenUsed/>
    <w:rsid w:val="00C5323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C5323C"/>
    <w:rPr>
      <w:rFonts w:ascii="Segoe UI" w:hAnsi="Segoe UI" w:cs="Segoe UI"/>
      <w:sz w:val="18"/>
      <w:szCs w:val="18"/>
    </w:rPr>
  </w:style>
  <w:style w:type="paragraph" w:styleId="2">
    <w:name w:val="Body Text Indent 2"/>
    <w:basedOn w:val="a0"/>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1"/>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f">
    <w:name w:val="header"/>
    <w:basedOn w:val="a0"/>
    <w:link w:val="af0"/>
    <w:uiPriority w:val="99"/>
    <w:unhideWhenUsed/>
    <w:rsid w:val="00DB3B77"/>
    <w:pPr>
      <w:tabs>
        <w:tab w:val="center" w:pos="4819"/>
        <w:tab w:val="right" w:pos="9639"/>
      </w:tabs>
      <w:spacing w:after="0" w:line="240" w:lineRule="auto"/>
    </w:pPr>
  </w:style>
  <w:style w:type="character" w:customStyle="1" w:styleId="af0">
    <w:name w:val="Верхний колонтитул Знак"/>
    <w:basedOn w:val="a1"/>
    <w:link w:val="af"/>
    <w:uiPriority w:val="99"/>
    <w:rsid w:val="00DB3B77"/>
  </w:style>
  <w:style w:type="paragraph" w:styleId="af1">
    <w:name w:val="footer"/>
    <w:basedOn w:val="a0"/>
    <w:link w:val="af2"/>
    <w:uiPriority w:val="99"/>
    <w:unhideWhenUsed/>
    <w:rsid w:val="00DB3B77"/>
    <w:pPr>
      <w:tabs>
        <w:tab w:val="center" w:pos="4819"/>
        <w:tab w:val="right" w:pos="9639"/>
      </w:tabs>
      <w:spacing w:after="0" w:line="240" w:lineRule="auto"/>
    </w:pPr>
  </w:style>
  <w:style w:type="character" w:customStyle="1" w:styleId="af2">
    <w:name w:val="Нижний колонтитул Знак"/>
    <w:basedOn w:val="a1"/>
    <w:link w:val="af1"/>
    <w:uiPriority w:val="99"/>
    <w:rsid w:val="00DB3B77"/>
  </w:style>
  <w:style w:type="character" w:customStyle="1" w:styleId="Bodytext2">
    <w:name w:val="Body text (2)"/>
    <w:basedOn w:val="a1"/>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1"/>
    <w:uiPriority w:val="99"/>
    <w:semiHidden/>
    <w:unhideWhenUsed/>
    <w:rsid w:val="00C949FA"/>
    <w:rPr>
      <w:color w:val="605E5C"/>
      <w:shd w:val="clear" w:color="auto" w:fill="E1DFDD"/>
    </w:rPr>
  </w:style>
  <w:style w:type="paragraph" w:styleId="af3">
    <w:name w:val="Body Text Indent"/>
    <w:basedOn w:val="a0"/>
    <w:link w:val="af4"/>
    <w:uiPriority w:val="99"/>
    <w:semiHidden/>
    <w:unhideWhenUsed/>
    <w:rsid w:val="00CA0FC7"/>
    <w:pPr>
      <w:spacing w:after="120"/>
      <w:ind w:left="283"/>
    </w:pPr>
  </w:style>
  <w:style w:type="character" w:customStyle="1" w:styleId="af4">
    <w:name w:val="Основной текст с отступом Знак"/>
    <w:basedOn w:val="a1"/>
    <w:link w:val="af3"/>
    <w:uiPriority w:val="99"/>
    <w:semiHidden/>
    <w:rsid w:val="00CA0FC7"/>
  </w:style>
  <w:style w:type="character" w:styleId="af5">
    <w:name w:val="annotation reference"/>
    <w:basedOn w:val="a1"/>
    <w:uiPriority w:val="99"/>
    <w:semiHidden/>
    <w:unhideWhenUsed/>
    <w:rsid w:val="00564FA1"/>
    <w:rPr>
      <w:sz w:val="16"/>
      <w:szCs w:val="16"/>
    </w:rPr>
  </w:style>
  <w:style w:type="paragraph" w:styleId="af6">
    <w:name w:val="annotation text"/>
    <w:basedOn w:val="a0"/>
    <w:link w:val="af7"/>
    <w:uiPriority w:val="99"/>
    <w:semiHidden/>
    <w:unhideWhenUsed/>
    <w:rsid w:val="00564FA1"/>
    <w:pPr>
      <w:spacing w:line="240" w:lineRule="auto"/>
    </w:pPr>
    <w:rPr>
      <w:sz w:val="20"/>
      <w:szCs w:val="20"/>
    </w:rPr>
  </w:style>
  <w:style w:type="character" w:customStyle="1" w:styleId="af7">
    <w:name w:val="Текст примечания Знак"/>
    <w:basedOn w:val="a1"/>
    <w:link w:val="af6"/>
    <w:uiPriority w:val="99"/>
    <w:semiHidden/>
    <w:rsid w:val="00564FA1"/>
    <w:rPr>
      <w:sz w:val="20"/>
      <w:szCs w:val="20"/>
    </w:rPr>
  </w:style>
  <w:style w:type="paragraph" w:styleId="af8">
    <w:name w:val="annotation subject"/>
    <w:basedOn w:val="af6"/>
    <w:next w:val="af6"/>
    <w:link w:val="af9"/>
    <w:uiPriority w:val="99"/>
    <w:semiHidden/>
    <w:unhideWhenUsed/>
    <w:rsid w:val="00564FA1"/>
    <w:rPr>
      <w:b/>
      <w:bCs/>
    </w:rPr>
  </w:style>
  <w:style w:type="character" w:customStyle="1" w:styleId="af9">
    <w:name w:val="Тема примечания Знак"/>
    <w:basedOn w:val="af7"/>
    <w:link w:val="af8"/>
    <w:uiPriority w:val="99"/>
    <w:semiHidden/>
    <w:rsid w:val="00564FA1"/>
    <w:rPr>
      <w:b/>
      <w:bCs/>
      <w:sz w:val="20"/>
      <w:szCs w:val="20"/>
    </w:rPr>
  </w:style>
  <w:style w:type="character" w:customStyle="1" w:styleId="a6">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5"/>
    <w:uiPriority w:val="34"/>
    <w:locked/>
    <w:rsid w:val="00546647"/>
  </w:style>
  <w:style w:type="paragraph" w:styleId="afa">
    <w:name w:val="footnote text"/>
    <w:basedOn w:val="a0"/>
    <w:link w:val="afb"/>
    <w:uiPriority w:val="99"/>
    <w:semiHidden/>
    <w:unhideWhenUsed/>
    <w:rsid w:val="00340DF5"/>
    <w:pPr>
      <w:spacing w:after="0" w:line="240" w:lineRule="auto"/>
    </w:pPr>
    <w:rPr>
      <w:sz w:val="20"/>
      <w:szCs w:val="20"/>
    </w:rPr>
  </w:style>
  <w:style w:type="character" w:customStyle="1" w:styleId="afb">
    <w:name w:val="Текст сноски Знак"/>
    <w:basedOn w:val="a1"/>
    <w:link w:val="afa"/>
    <w:uiPriority w:val="99"/>
    <w:semiHidden/>
    <w:rsid w:val="00340DF5"/>
    <w:rPr>
      <w:sz w:val="20"/>
      <w:szCs w:val="20"/>
    </w:rPr>
  </w:style>
  <w:style w:type="character" w:styleId="afc">
    <w:name w:val="footnote reference"/>
    <w:basedOn w:val="a1"/>
    <w:uiPriority w:val="99"/>
    <w:semiHidden/>
    <w:unhideWhenUsed/>
    <w:rsid w:val="00340DF5"/>
    <w:rPr>
      <w:vertAlign w:val="superscript"/>
    </w:rPr>
  </w:style>
  <w:style w:type="character" w:customStyle="1" w:styleId="Bodytext20">
    <w:name w:val="Body text (2)_"/>
    <w:basedOn w:val="a1"/>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0"/>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1"/>
    <w:uiPriority w:val="99"/>
    <w:semiHidden/>
    <w:unhideWhenUsed/>
    <w:rsid w:val="00B44535"/>
    <w:rPr>
      <w:color w:val="605E5C"/>
      <w:shd w:val="clear" w:color="auto" w:fill="E1DFDD"/>
    </w:rPr>
  </w:style>
  <w:style w:type="paragraph" w:styleId="a">
    <w:name w:val="List Bullet"/>
    <w:basedOn w:val="a0"/>
    <w:uiPriority w:val="99"/>
    <w:unhideWhenUsed/>
    <w:rsid w:val="0097498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media-tsentr/prezentatsiyni-materi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baneryi/onlayn-navchann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gov.ua/baneryi/onlayn-navchannya" TargetMode="External"/><Relationship Id="rId4" Type="http://schemas.microsoft.com/office/2007/relationships/stylesWithEffects" Target="stylesWithEffects.xml"/><Relationship Id="rId9" Type="http://schemas.openxmlformats.org/officeDocument/2006/relationships/hyperlink" Target="https://.tax.gov.ua/diyalnist-/informatsiya-schodo-obsya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0EAF-CF3C-47EE-B374-428E3255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177</Pages>
  <Words>98885</Words>
  <Characters>56365</Characters>
  <Application>Microsoft Office Word</Application>
  <DocSecurity>0</DocSecurity>
  <Lines>469</Lines>
  <Paragraphs>309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243</cp:revision>
  <cp:lastPrinted>2024-01-18T14:15:00Z</cp:lastPrinted>
  <dcterms:created xsi:type="dcterms:W3CDTF">2024-02-05T07:25:00Z</dcterms:created>
  <dcterms:modified xsi:type="dcterms:W3CDTF">2024-03-20T07:08:00Z</dcterms:modified>
</cp:coreProperties>
</file>